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AE" w:rsidRDefault="001218AE" w:rsidP="00121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8AE" w:rsidRPr="00E071D8" w:rsidRDefault="001218AE" w:rsidP="00121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1D8">
        <w:rPr>
          <w:rFonts w:ascii="Times New Roman" w:hAnsi="Times New Roman" w:cs="Times New Roman"/>
          <w:sz w:val="24"/>
          <w:szCs w:val="24"/>
        </w:rPr>
        <w:t>DİYARBAKIR BÜYÜKŞEHİR BELEDİYESİ ULAŞIM DAİRE BAŞKANLIĞINA</w:t>
      </w:r>
    </w:p>
    <w:p w:rsidR="001218AE" w:rsidRPr="00E071D8" w:rsidRDefault="001218AE" w:rsidP="00121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1D8">
        <w:rPr>
          <w:rFonts w:ascii="Times New Roman" w:hAnsi="Times New Roman" w:cs="Times New Roman"/>
          <w:sz w:val="24"/>
          <w:szCs w:val="24"/>
        </w:rPr>
        <w:t>(Otobüs İşletme Şube Müdürlüğüne)</w:t>
      </w:r>
    </w:p>
    <w:p w:rsidR="001218AE" w:rsidRPr="00E071D8" w:rsidRDefault="001218AE" w:rsidP="001218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1D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E071D8">
        <w:rPr>
          <w:rFonts w:ascii="Times New Roman" w:hAnsi="Times New Roman" w:cs="Times New Roman"/>
          <w:sz w:val="24"/>
          <w:szCs w:val="24"/>
        </w:rPr>
        <w:t xml:space="preserve">Yılından itibaren aşağıda adı </w:t>
      </w:r>
      <w:proofErr w:type="spellStart"/>
      <w:r w:rsidRPr="00E071D8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E071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1D8">
        <w:rPr>
          <w:rFonts w:ascii="Times New Roman" w:hAnsi="Times New Roman" w:cs="Times New Roman"/>
          <w:sz w:val="24"/>
          <w:szCs w:val="24"/>
        </w:rPr>
        <w:t xml:space="preserve">açık adresi belirtilen yerde…………………………………………………………….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E071D8">
        <w:rPr>
          <w:rFonts w:ascii="Times New Roman" w:hAnsi="Times New Roman" w:cs="Times New Roman"/>
          <w:sz w:val="24"/>
          <w:szCs w:val="24"/>
        </w:rPr>
        <w:t>onusunda</w:t>
      </w:r>
      <w:proofErr w:type="gramEnd"/>
      <w:r w:rsidRPr="00E071D8">
        <w:rPr>
          <w:rFonts w:ascii="Times New Roman" w:hAnsi="Times New Roman" w:cs="Times New Roman"/>
          <w:sz w:val="24"/>
          <w:szCs w:val="24"/>
        </w:rPr>
        <w:t xml:space="preserve"> ticari faaliyet göstermekteyiz.</w:t>
      </w:r>
    </w:p>
    <w:p w:rsidR="001218AE" w:rsidRDefault="001218AE" w:rsidP="001218AE">
      <w:pPr>
        <w:jc w:val="both"/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</w:pPr>
      <w:r w:rsidRPr="00E071D8">
        <w:rPr>
          <w:rFonts w:ascii="Times New Roman" w:hAnsi="Times New Roman" w:cs="Times New Roman"/>
          <w:sz w:val="24"/>
          <w:szCs w:val="24"/>
        </w:rPr>
        <w:tab/>
        <w:t>Ekte özelliklerini sunmuş olduğumuz, cihazlarımızın</w:t>
      </w:r>
      <w:r w:rsidRPr="00E071D8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.</w:t>
      </w:r>
      <w:r w:rsidRPr="00E07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1D8">
        <w:rPr>
          <w:rFonts w:ascii="Times New Roman" w:hAnsi="Times New Roman" w:cs="Times New Roman"/>
          <w:sz w:val="24"/>
          <w:szCs w:val="24"/>
        </w:rPr>
        <w:t>26/10/2016</w:t>
      </w:r>
      <w:proofErr w:type="gramEnd"/>
      <w:r w:rsidRPr="00E071D8">
        <w:rPr>
          <w:rFonts w:ascii="Times New Roman" w:hAnsi="Times New Roman" w:cs="Times New Roman"/>
          <w:sz w:val="24"/>
          <w:szCs w:val="24"/>
        </w:rPr>
        <w:t xml:space="preserve"> tarih ve 29869 sayılı Resmi Gazetede yer alan “Araçların İmal Tadil ve Montajı Hakkında Yönetmelik” Ek XVI hükümlerine uygun olduğunu beyan eder ve </w:t>
      </w:r>
      <w:r w:rsidRPr="00E071D8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30.06.2021 tarih ve 2021/3-1 sayılı UKOME Genel Kurul kararına göre; İlgili genelgeler ekinde yer alan standartlara uygun montaj yetkisi almak için Belediyenize başvuru</w:t>
      </w:r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 xml:space="preserve"> yapmak istemekteyiz. Ekteki dosyamızın incelenerek</w:t>
      </w:r>
      <w:proofErr w:type="gramStart"/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,………………………………………………</w:t>
      </w:r>
      <w:proofErr w:type="gramEnd"/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Seri/</w:t>
      </w:r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 xml:space="preserve">ürün </w:t>
      </w:r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kodlu</w:t>
      </w:r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 xml:space="preserve">……………………... </w:t>
      </w:r>
      <w:proofErr w:type="gramStart"/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……………………………</w:t>
      </w:r>
      <w:proofErr w:type="gramEnd"/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marka/model isimli</w:t>
      </w:r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 xml:space="preserve"> ……..</w:t>
      </w:r>
      <w:r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……………………………………..türü cihazımızın şehrinizdeki toplu taşıma araçlarında kullanılabilmesi için Cihaz Uygunluk Yazısının tarafımıza verilmesi hususunda gereğini arz ederiz.</w:t>
      </w:r>
    </w:p>
    <w:p w:rsidR="001218AE" w:rsidRPr="00E071D8" w:rsidRDefault="001218AE" w:rsidP="001218AE">
      <w:pPr>
        <w:rPr>
          <w:rFonts w:ascii="Times New Roman" w:hAnsi="Times New Roman" w:cs="Times New Roman"/>
          <w:sz w:val="24"/>
          <w:szCs w:val="24"/>
        </w:rPr>
      </w:pPr>
    </w:p>
    <w:p w:rsidR="001218AE" w:rsidRDefault="001218AE" w:rsidP="001218AE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Tarih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</w:t>
      </w:r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İşyeri Sahibinin Adı Soyadı</w:t>
      </w:r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(İşyeri K</w:t>
      </w:r>
      <w:r>
        <w:rPr>
          <w:rFonts w:ascii="Times New Roman" w:hAnsi="Times New Roman" w:cs="Times New Roman"/>
          <w:sz w:val="24"/>
          <w:szCs w:val="24"/>
        </w:rPr>
        <w:t xml:space="preserve">aşesi 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İmzası)</w:t>
      </w:r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İSTENİLEN EVRAKLAR</w:t>
      </w:r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1.Başvuru formu.</w:t>
      </w:r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2.İşyerinin Vergi </w:t>
      </w:r>
      <w:proofErr w:type="spellStart"/>
      <w:r>
        <w:rPr>
          <w:rFonts w:ascii="Times New Roman" w:hAnsi="Times New Roman" w:cs="Times New Roman"/>
          <w:sz w:val="24"/>
          <w:szCs w:val="24"/>
        </w:rPr>
        <w:t>Levhaası</w:t>
      </w:r>
      <w:proofErr w:type="spellEnd"/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3.Şirket Yetkilisi İmza Sirküleri</w:t>
      </w:r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4.Noter Onaylı </w:t>
      </w:r>
      <w:proofErr w:type="spellStart"/>
      <w:r>
        <w:rPr>
          <w:rFonts w:ascii="Times New Roman" w:hAnsi="Times New Roman" w:cs="Times New Roman"/>
          <w:sz w:val="24"/>
          <w:szCs w:val="24"/>
        </w:rPr>
        <w:t>Taahütname</w:t>
      </w:r>
      <w:proofErr w:type="spellEnd"/>
      <w:r>
        <w:rPr>
          <w:rFonts w:ascii="Times New Roman" w:hAnsi="Times New Roman" w:cs="Times New Roman"/>
          <w:sz w:val="24"/>
          <w:szCs w:val="24"/>
        </w:rPr>
        <w:t>(Örneği Daire Başkanlığımızdan Temin Edilecektir)</w:t>
      </w:r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5.Cihaz Numunesi (Başvuru Esnasında Daire Başkanlığımıza Teslim edilecektir.)</w:t>
      </w:r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6.Ek1 Cihaz Bilgilendirme Formu (Daire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Başkanlığımzdan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Temin edilecektir.)</w:t>
      </w:r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7.Numune Cihazların bağımsız kurul ve kuruluşlarca yapılmış test raporları veya belgeleri</w:t>
      </w:r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Not:Başvuru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Esnasında Numune Cihaz Teslim Etmeyen Firmaların Başvuruları Değerlendirmeye alınmayacaktır.</w:t>
      </w:r>
    </w:p>
    <w:p w:rsidR="001218AE" w:rsidRDefault="001218AE" w:rsidP="001218AE">
      <w:pPr>
        <w:rPr>
          <w:rFonts w:ascii="Times New Roman" w:hAnsi="Times New Roman" w:cs="Times New Roman"/>
          <w:sz w:val="24"/>
          <w:szCs w:val="24"/>
        </w:rPr>
      </w:pPr>
    </w:p>
    <w:p w:rsidR="005A1B5E" w:rsidRDefault="005A1B5E"/>
    <w:sectPr w:rsidR="005A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4D"/>
    <w:rsid w:val="001218AE"/>
    <w:rsid w:val="001C084D"/>
    <w:rsid w:val="005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59C6-1B62-4960-9682-DF93C82A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A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2021-08-20T07:31:00Z</dcterms:created>
  <dcterms:modified xsi:type="dcterms:W3CDTF">2021-08-20T07:33:00Z</dcterms:modified>
</cp:coreProperties>
</file>