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086F" w:rsidRPr="007C086F" w:rsidRDefault="005C79EF" w:rsidP="007C0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BELEDİYE ZABITA</w:t>
      </w:r>
      <w:r w:rsidR="00671063">
        <w:rPr>
          <w:b/>
          <w:sz w:val="24"/>
          <w:szCs w:val="24"/>
        </w:rPr>
        <w:t xml:space="preserve"> PERSONELİ </w:t>
      </w:r>
      <w:r w:rsidR="00671063">
        <w:rPr>
          <w:b/>
          <w:sz w:val="24"/>
          <w:szCs w:val="24"/>
        </w:rPr>
        <w:br/>
      </w:r>
      <w:r w:rsidR="00F5421D" w:rsidRPr="00280773">
        <w:rPr>
          <w:b/>
          <w:sz w:val="24"/>
          <w:szCs w:val="24"/>
        </w:rPr>
        <w:t>GÖREVDE 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>SINAV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4C21FC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4C21FC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Komiseri</w:t>
            </w:r>
          </w:p>
        </w:tc>
        <w:tc>
          <w:tcPr>
            <w:tcW w:w="5124" w:type="dxa"/>
          </w:tcPr>
          <w:p w:rsidR="00FC1F93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671063" w:rsidRPr="00044CF8" w:rsidRDefault="00671063" w:rsidP="004C21FC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671063">
              <w:rPr>
                <w:sz w:val="24"/>
                <w:szCs w:val="24"/>
              </w:rPr>
              <w:t>,</w:t>
            </w:r>
            <w:r w:rsidRPr="00044CF8">
              <w:rPr>
                <w:sz w:val="24"/>
                <w:szCs w:val="24"/>
              </w:rPr>
              <w:t xml:space="preserve"> </w:t>
            </w:r>
            <w:r w:rsidR="00671063">
              <w:rPr>
                <w:sz w:val="24"/>
                <w:szCs w:val="24"/>
              </w:rPr>
              <w:t>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785F55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BELEDİYE GELİRLERİ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407B81" w:rsidRPr="00364178" w:rsidRDefault="00407B81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671063" w:rsidRDefault="00671063" w:rsidP="003B5C2D">
            <w:pPr>
              <w:jc w:val="both"/>
              <w:rPr>
                <w:b/>
                <w:sz w:val="24"/>
                <w:szCs w:val="24"/>
              </w:rPr>
            </w:pPr>
          </w:p>
          <w:p w:rsidR="003B5C2D" w:rsidRDefault="003B5C2D" w:rsidP="003B5C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="00785F55"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="00785F55" w:rsidRPr="003B5C2D">
              <w:rPr>
                <w:b/>
                <w:sz w:val="24"/>
                <w:szCs w:val="24"/>
              </w:rPr>
              <w:t>L KANUN</w:t>
            </w:r>
          </w:p>
          <w:p w:rsidR="00FC1F93" w:rsidRPr="00044CF8" w:rsidRDefault="00FC1F93" w:rsidP="004C21FC">
            <w:pPr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İMAR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671063" w:rsidRDefault="00671063" w:rsidP="004C21FC">
            <w:pPr>
              <w:rPr>
                <w:sz w:val="24"/>
                <w:szCs w:val="24"/>
              </w:rPr>
            </w:pPr>
          </w:p>
          <w:p w:rsidR="00FC1F93" w:rsidRPr="00987370" w:rsidRDefault="00987370" w:rsidP="004C21FC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>GECEKONDU</w:t>
            </w:r>
            <w:r w:rsidR="00FC1F93" w:rsidRPr="00987370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987370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FC1F93" w:rsidRPr="00044CF8" w:rsidRDefault="00FC1F93" w:rsidP="004C21FC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ÇEVRE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987370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671063" w:rsidRDefault="00671063" w:rsidP="00987370">
            <w:pPr>
              <w:jc w:val="both"/>
              <w:rPr>
                <w:sz w:val="24"/>
                <w:szCs w:val="24"/>
              </w:rPr>
            </w:pPr>
          </w:p>
          <w:p w:rsidR="00987370" w:rsidRDefault="00671063" w:rsidP="009873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İŞYERİ AÇMA VE ÇALIŞMA </w:t>
            </w:r>
            <w:r w:rsidR="00987370" w:rsidRPr="00987370">
              <w:rPr>
                <w:b/>
                <w:sz w:val="24"/>
                <w:szCs w:val="24"/>
              </w:rPr>
              <w:t>RUHSATLARINA İLİŞKİN YÖNETMELİK</w:t>
            </w:r>
          </w:p>
          <w:p w:rsidR="00987370" w:rsidRDefault="00987370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987370" w:rsidRDefault="004C21FC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4C21FC" w:rsidRDefault="004C21FC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4C21FC" w:rsidRDefault="004C21FC" w:rsidP="00671063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4C21FC" w:rsidRDefault="004C21FC" w:rsidP="004C21F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4C21FC" w:rsidRDefault="004C21FC" w:rsidP="004C21F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47124F" w:rsidRP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Görevde Yükselme Esasları</w:t>
            </w:r>
          </w:p>
          <w:p w:rsidR="0047124F" w:rsidRDefault="0047124F" w:rsidP="0047124F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47124F" w:rsidRDefault="0047124F" w:rsidP="0047124F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FC1F93" w:rsidRDefault="004E6A89" w:rsidP="004C21F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4E6A89" w:rsidRPr="00671063" w:rsidRDefault="004E6A89" w:rsidP="00671063">
            <w:pPr>
              <w:pStyle w:val="ListeParagr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671063">
              <w:rPr>
                <w:sz w:val="24"/>
                <w:szCs w:val="24"/>
              </w:rPr>
              <w:t>Trafik Zabıtasının Görev ve Yetkileri</w:t>
            </w:r>
          </w:p>
          <w:p w:rsidR="004E6A89" w:rsidRPr="004E6A89" w:rsidRDefault="004E6A89" w:rsidP="004E6A8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6B3820">
              <w:rPr>
                <w:b/>
                <w:sz w:val="24"/>
                <w:szCs w:val="24"/>
              </w:rPr>
              <w:t>İDARİ VE MALİ MEVZUAT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 w:rsidR="004C21FC"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 w:rsidR="004C21FC"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FC1F93" w:rsidRPr="004C21FC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FC1F93" w:rsidRPr="00B51312" w:rsidRDefault="0047124F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FC1F93" w:rsidRPr="00B51312" w:rsidRDefault="00FC1F93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 w:rsidR="0047124F"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B51312" w:rsidRDefault="0047124F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  <w:p w:rsidR="00FC1F93" w:rsidRPr="0047124F" w:rsidRDefault="00FC1F93" w:rsidP="0047124F">
            <w:pPr>
              <w:pStyle w:val="ListeParagraf"/>
              <w:rPr>
                <w:sz w:val="20"/>
                <w:szCs w:val="20"/>
              </w:rPr>
            </w:pPr>
          </w:p>
        </w:tc>
      </w:tr>
      <w:tr w:rsidR="00FC1F93" w:rsidRPr="00044CF8" w:rsidTr="004C21FC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Amiri</w:t>
            </w:r>
          </w:p>
        </w:tc>
        <w:tc>
          <w:tcPr>
            <w:tcW w:w="5124" w:type="dxa"/>
          </w:tcPr>
          <w:p w:rsidR="004E6A89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7C6294" w:rsidRPr="00044CF8" w:rsidRDefault="007C6294" w:rsidP="004E6A89">
            <w:pPr>
              <w:rPr>
                <w:b/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7C6294" w:rsidRPr="00044CF8" w:rsidRDefault="007C6294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671063">
              <w:rPr>
                <w:sz w:val="24"/>
                <w:szCs w:val="24"/>
              </w:rPr>
              <w:t>, 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7C6294" w:rsidRPr="00044CF8">
              <w:rPr>
                <w:sz w:val="24"/>
                <w:szCs w:val="24"/>
              </w:rPr>
              <w:t>rganları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7C6294" w:rsidRPr="00044CF8">
              <w:rPr>
                <w:sz w:val="24"/>
                <w:szCs w:val="24"/>
              </w:rPr>
              <w:t>ersoneli</w:t>
            </w:r>
          </w:p>
          <w:p w:rsidR="007C6294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7C6294" w:rsidRPr="00044CF8">
              <w:rPr>
                <w:sz w:val="24"/>
                <w:szCs w:val="24"/>
              </w:rPr>
              <w:t>iderleri</w:t>
            </w:r>
          </w:p>
          <w:p w:rsidR="004E6A89" w:rsidRPr="007C6294" w:rsidRDefault="007C6294" w:rsidP="007C6294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7C6294" w:rsidRPr="00044CF8">
              <w:rPr>
                <w:sz w:val="24"/>
                <w:szCs w:val="24"/>
              </w:rPr>
              <w:t>orumlulukları</w:t>
            </w:r>
          </w:p>
          <w:p w:rsidR="007C6294" w:rsidRPr="00044CF8" w:rsidRDefault="007C6294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</w:t>
            </w:r>
            <w:r w:rsidR="00671063">
              <w:rPr>
                <w:sz w:val="24"/>
                <w:szCs w:val="24"/>
              </w:rPr>
              <w:t>Belediyesinin 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7C6294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7C6294" w:rsidRPr="00044CF8">
              <w:rPr>
                <w:sz w:val="24"/>
                <w:szCs w:val="24"/>
              </w:rPr>
              <w:t>ersoneli</w:t>
            </w: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BELEDİYE GELİRLERİ KANUNU </w:t>
            </w:r>
          </w:p>
          <w:p w:rsidR="004E6A89" w:rsidRPr="00044CF8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4E6A89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Harçları</w:t>
            </w:r>
          </w:p>
          <w:p w:rsidR="007C6294" w:rsidRPr="00044CF8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Harcamalara Katılma Payları</w:t>
            </w:r>
          </w:p>
          <w:p w:rsidR="004E6A89" w:rsidRPr="00044CF8" w:rsidRDefault="004E6A89" w:rsidP="004E6A89">
            <w:pPr>
              <w:ind w:left="360"/>
              <w:rPr>
                <w:b/>
                <w:sz w:val="24"/>
                <w:szCs w:val="24"/>
              </w:rPr>
            </w:pPr>
          </w:p>
          <w:p w:rsidR="004E6A89" w:rsidRPr="00671063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Pr="003B5C2D">
              <w:rPr>
                <w:b/>
                <w:sz w:val="24"/>
                <w:szCs w:val="24"/>
              </w:rPr>
              <w:t>L KANUN</w:t>
            </w:r>
          </w:p>
          <w:p w:rsidR="004E6A89" w:rsidRPr="00044CF8" w:rsidRDefault="004E6A89" w:rsidP="004E6A89">
            <w:pPr>
              <w:rPr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İMAR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7C6294" w:rsidRDefault="007C6294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İmar Planlarında Bakanlığın Yetkisi</w:t>
            </w:r>
          </w:p>
          <w:p w:rsidR="007C6294" w:rsidRPr="00044CF8" w:rsidRDefault="007C6294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Otoparklar</w:t>
            </w:r>
          </w:p>
          <w:p w:rsidR="00671063" w:rsidRDefault="00671063" w:rsidP="004E6A89">
            <w:pPr>
              <w:rPr>
                <w:sz w:val="24"/>
                <w:szCs w:val="24"/>
              </w:rPr>
            </w:pPr>
          </w:p>
          <w:p w:rsidR="004E6A89" w:rsidRPr="00987370" w:rsidRDefault="004E6A89" w:rsidP="004E6A89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 xml:space="preserve">GECEKONDU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B628D7" w:rsidRPr="00044CF8" w:rsidRDefault="00B628D7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 Tahsisi Şart ve Şekilleri</w:t>
            </w:r>
          </w:p>
          <w:p w:rsidR="004E6A89" w:rsidRPr="00044CF8" w:rsidRDefault="004E6A89" w:rsidP="004E6A89">
            <w:pPr>
              <w:ind w:left="720"/>
              <w:rPr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ÇEVRE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B628D7" w:rsidRDefault="00B628D7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Korunmasına İlişkin Önlemler ve Yasaklar</w:t>
            </w:r>
          </w:p>
          <w:p w:rsidR="00671063" w:rsidRDefault="00671063" w:rsidP="004E6A89">
            <w:pPr>
              <w:jc w:val="both"/>
              <w:rPr>
                <w:sz w:val="24"/>
                <w:szCs w:val="24"/>
              </w:rPr>
            </w:pPr>
          </w:p>
          <w:p w:rsidR="004E6A89" w:rsidRDefault="004E6A89" w:rsidP="004E6A89">
            <w:pPr>
              <w:jc w:val="both"/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>İŞYERİ AÇMA VE ÇALIŞMA</w:t>
            </w:r>
            <w:r w:rsidR="00671063">
              <w:rPr>
                <w:b/>
                <w:sz w:val="24"/>
                <w:szCs w:val="24"/>
              </w:rPr>
              <w:t xml:space="preserve"> </w:t>
            </w:r>
            <w:r w:rsidRPr="00987370">
              <w:rPr>
                <w:b/>
                <w:sz w:val="24"/>
                <w:szCs w:val="24"/>
              </w:rPr>
              <w:t>RUHSATLARINA İLİŞKİN YÖNETMELİK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ve Üçüncü Sınıf Gayrisıhhi Müesseseler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İçkili Yer Bölgesi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 Yükselme Esasları</w:t>
            </w:r>
          </w:p>
          <w:p w:rsidR="001F71DB" w:rsidRPr="00364178" w:rsidRDefault="00B628D7" w:rsidP="001F71D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Hak ve Yükümlülükleri</w:t>
            </w:r>
          </w:p>
          <w:p w:rsidR="004E6A89" w:rsidRDefault="004E6A89" w:rsidP="004E6A89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Yetkisi ve Kanun Yolları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Çeşitli Kabahatler</w:t>
            </w:r>
          </w:p>
          <w:p w:rsidR="004E6A89" w:rsidRDefault="004E6A89" w:rsidP="004E6A8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Tebliğinin İmkânsızlığı ve Tebellüğden İmtina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89">
              <w:rPr>
                <w:rFonts w:ascii="Times New Roman" w:hAnsi="Times New Roman" w:cs="Times New Roman"/>
                <w:sz w:val="24"/>
                <w:szCs w:val="24"/>
              </w:rPr>
              <w:t>Trafik Zabıtasının Görev ve Yetkileri</w:t>
            </w:r>
          </w:p>
          <w:p w:rsidR="00B628D7" w:rsidRPr="004E6A89" w:rsidRDefault="00B628D7" w:rsidP="004E6A8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Araçlara Ait Şartlar</w:t>
            </w:r>
          </w:p>
          <w:p w:rsidR="004E6A89" w:rsidRP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</w:p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1F71DB">
              <w:rPr>
                <w:b/>
                <w:sz w:val="24"/>
                <w:szCs w:val="24"/>
              </w:rPr>
              <w:t>İDARİ VE MALİ MEVZUAT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4E6A89" w:rsidRPr="004C21FC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1F71DB" w:rsidRDefault="004E6A89" w:rsidP="001F71D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</w:tc>
      </w:tr>
      <w:tr w:rsidR="00FC1F93" w:rsidRPr="00044CF8" w:rsidTr="004C21FC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Şube Müdürü</w:t>
            </w:r>
          </w:p>
        </w:tc>
        <w:tc>
          <w:tcPr>
            <w:tcW w:w="5124" w:type="dxa"/>
          </w:tcPr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628D7" w:rsidRPr="00044CF8" w:rsidRDefault="00B628D7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Görev, 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B628D7" w:rsidRPr="00044CF8">
              <w:rPr>
                <w:sz w:val="24"/>
                <w:szCs w:val="24"/>
              </w:rPr>
              <w:t>rganları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B628D7" w:rsidRPr="00044CF8">
              <w:rPr>
                <w:sz w:val="24"/>
                <w:szCs w:val="24"/>
              </w:rPr>
              <w:t>ersoneli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B628D7" w:rsidRPr="00044CF8">
              <w:rPr>
                <w:sz w:val="24"/>
                <w:szCs w:val="24"/>
              </w:rPr>
              <w:t>iderleri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B628D7" w:rsidRPr="007C6294">
              <w:rPr>
                <w:sz w:val="24"/>
                <w:szCs w:val="24"/>
              </w:rPr>
              <w:t xml:space="preserve">ütçesi  </w:t>
            </w:r>
          </w:p>
          <w:p w:rsidR="00B628D7" w:rsidRPr="007C6294" w:rsidRDefault="00B628D7" w:rsidP="00B628D7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B628D7" w:rsidRPr="00044CF8">
              <w:rPr>
                <w:sz w:val="24"/>
                <w:szCs w:val="24"/>
              </w:rPr>
              <w:t>orumlulukları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628D7" w:rsidRPr="00044CF8">
              <w:rPr>
                <w:sz w:val="24"/>
                <w:szCs w:val="24"/>
              </w:rPr>
              <w:t>ele</w:t>
            </w:r>
            <w:r>
              <w:rPr>
                <w:sz w:val="24"/>
                <w:szCs w:val="24"/>
              </w:rPr>
              <w:t>diyesinin O</w:t>
            </w:r>
            <w:r w:rsidR="00B628D7" w:rsidRPr="00044CF8">
              <w:rPr>
                <w:sz w:val="24"/>
                <w:szCs w:val="24"/>
              </w:rPr>
              <w:t>rganları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B628D7" w:rsidRPr="00044CF8">
              <w:rPr>
                <w:sz w:val="24"/>
                <w:szCs w:val="24"/>
              </w:rPr>
              <w:t>ersoneli</w:t>
            </w:r>
          </w:p>
          <w:p w:rsidR="00B628D7" w:rsidRPr="00671063" w:rsidRDefault="00671063" w:rsidP="00C96E4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1063">
              <w:rPr>
                <w:sz w:val="24"/>
                <w:szCs w:val="24"/>
              </w:rPr>
              <w:t>Mali Hükümler</w:t>
            </w:r>
          </w:p>
          <w:p w:rsidR="00B628D7" w:rsidRPr="007C6294" w:rsidRDefault="00B628D7" w:rsidP="00B628D7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044C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GELİRLERİ KANUNU </w:t>
            </w:r>
          </w:p>
          <w:p w:rsidR="00364178" w:rsidRPr="00044CF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36417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Harçları</w:t>
            </w:r>
          </w:p>
          <w:p w:rsidR="00364178" w:rsidRPr="00044CF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Harcamalara Katılma Payları</w:t>
            </w:r>
          </w:p>
          <w:p w:rsidR="00B628D7" w:rsidRPr="00044CF8" w:rsidRDefault="00B628D7" w:rsidP="00B628D7">
            <w:pPr>
              <w:ind w:left="360"/>
              <w:rPr>
                <w:b/>
                <w:sz w:val="24"/>
                <w:szCs w:val="24"/>
              </w:rPr>
            </w:pPr>
          </w:p>
          <w:p w:rsidR="00B628D7" w:rsidRDefault="00B628D7" w:rsidP="00B628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Pr="003B5C2D">
              <w:rPr>
                <w:b/>
                <w:sz w:val="24"/>
                <w:szCs w:val="24"/>
              </w:rPr>
              <w:t>L KANUN</w:t>
            </w:r>
          </w:p>
          <w:p w:rsidR="00B628D7" w:rsidRPr="00044CF8" w:rsidRDefault="00B628D7" w:rsidP="00B628D7">
            <w:pPr>
              <w:rPr>
                <w:sz w:val="24"/>
                <w:szCs w:val="24"/>
              </w:rPr>
            </w:pPr>
          </w:p>
          <w:p w:rsidR="00B628D7" w:rsidRPr="00044CF8" w:rsidRDefault="00B628D7" w:rsidP="00A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İMAR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İmar Planlarında Bakanlığın Yetkisi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Otoparklar</w:t>
            </w:r>
          </w:p>
          <w:p w:rsidR="00B628D7" w:rsidRPr="00044CF8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Çeşitli Hükümler</w:t>
            </w:r>
          </w:p>
          <w:p w:rsidR="00A066A2" w:rsidRDefault="00A066A2" w:rsidP="00B628D7">
            <w:pPr>
              <w:rPr>
                <w:sz w:val="24"/>
                <w:szCs w:val="24"/>
              </w:rPr>
            </w:pPr>
          </w:p>
          <w:p w:rsidR="00B628D7" w:rsidRPr="00987370" w:rsidRDefault="00B628D7" w:rsidP="00B628D7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 xml:space="preserve">GECEKONDU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 Tahsisi Şart ve Şekilleri</w:t>
            </w:r>
          </w:p>
          <w:p w:rsidR="00B628D7" w:rsidRPr="00044CF8" w:rsidRDefault="00906BA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 Hükümleri</w:t>
            </w:r>
          </w:p>
          <w:p w:rsidR="00A066A2" w:rsidRDefault="00A066A2" w:rsidP="00A066A2">
            <w:pPr>
              <w:rPr>
                <w:sz w:val="24"/>
                <w:szCs w:val="24"/>
              </w:rPr>
            </w:pPr>
          </w:p>
          <w:p w:rsidR="00B628D7" w:rsidRPr="00044CF8" w:rsidRDefault="00B628D7" w:rsidP="00A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ÇEVRE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Korunmasına İlişkin Önlemler ve Yasaklar</w:t>
            </w:r>
          </w:p>
          <w:p w:rsidR="00906BA7" w:rsidRDefault="00906BA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Cezai Hükümler</w:t>
            </w:r>
          </w:p>
          <w:p w:rsidR="00A066A2" w:rsidRDefault="00A066A2" w:rsidP="00B628D7">
            <w:pPr>
              <w:jc w:val="both"/>
              <w:rPr>
                <w:sz w:val="24"/>
                <w:szCs w:val="24"/>
              </w:rPr>
            </w:pPr>
          </w:p>
          <w:p w:rsidR="00B628D7" w:rsidRDefault="00A066A2" w:rsidP="00B628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İŞYERİ AÇMA VE </w:t>
            </w:r>
            <w:r w:rsidR="00407B81">
              <w:rPr>
                <w:b/>
                <w:sz w:val="24"/>
                <w:szCs w:val="24"/>
              </w:rPr>
              <w:t>ÇALIŞMA RUHSATLARINA</w:t>
            </w:r>
            <w:r w:rsidR="00B628D7" w:rsidRPr="00987370">
              <w:rPr>
                <w:b/>
                <w:sz w:val="24"/>
                <w:szCs w:val="24"/>
              </w:rPr>
              <w:t xml:space="preserve"> İLİŞKİN YÖNETMELİK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ve Üçüncü Sınıf Gayrisıhhi Müesseseler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İçkili Yer Bölgesi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Umuma Açık İstirahat ve Eğlence Yerlerinin Açılması</w:t>
            </w:r>
          </w:p>
          <w:p w:rsidR="00A066A2" w:rsidRDefault="00906BA7" w:rsidP="001F71D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Hükümler</w:t>
            </w:r>
          </w:p>
          <w:p w:rsidR="00B628D7" w:rsidRDefault="00B628D7" w:rsidP="00A066A2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Sınav ve Atamaya İlişkin Esaslar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 Yükselme Esasları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Hak ve Yükümlülükleri</w:t>
            </w:r>
          </w:p>
          <w:p w:rsidR="00B628D7" w:rsidRPr="00906BA7" w:rsidRDefault="00906BA7" w:rsidP="00906BA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ve Son Hükümler</w:t>
            </w:r>
          </w:p>
          <w:p w:rsidR="00B628D7" w:rsidRDefault="00B628D7" w:rsidP="00B628D7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Kabahatten Dolayı Sorumluluğun Esasları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Yetkisi ve Kanun Yolları</w:t>
            </w:r>
          </w:p>
          <w:p w:rsidR="00B628D7" w:rsidRPr="00906BA7" w:rsidRDefault="00B628D7" w:rsidP="00906B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B628D7" w:rsidRDefault="00B628D7" w:rsidP="00B628D7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Tebliğinin İmkânsızlığı ve Tebellüğden İmtina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Edemeyecek Durumda olmak</w:t>
            </w:r>
          </w:p>
          <w:p w:rsidR="00B628D7" w:rsidRDefault="00B628D7" w:rsidP="00A066A2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89">
              <w:rPr>
                <w:rFonts w:ascii="Times New Roman" w:hAnsi="Times New Roman" w:cs="Times New Roman"/>
                <w:sz w:val="24"/>
                <w:szCs w:val="24"/>
              </w:rPr>
              <w:t>Trafik Zabıtasının Görev ve Yetkileri</w:t>
            </w:r>
          </w:p>
          <w:p w:rsidR="00B628D7" w:rsidRPr="004E6A89" w:rsidRDefault="00B628D7" w:rsidP="00B628D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Araçlara Ait Şartlar</w:t>
            </w:r>
          </w:p>
          <w:p w:rsidR="004E6A89" w:rsidRPr="00906BA7" w:rsidRDefault="00906BA7" w:rsidP="00906BA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Araçların Muayenesi ve Muayeneye Yetkili Kuruluşlar</w:t>
            </w:r>
          </w:p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1F71DB">
              <w:rPr>
                <w:b/>
                <w:sz w:val="24"/>
                <w:szCs w:val="24"/>
              </w:rPr>
              <w:t>İDARİ VE MALİ MEVZUAT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4E6A89" w:rsidRPr="004C21FC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906BA7" w:rsidRDefault="004E6A89" w:rsidP="00906BA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</w:tc>
      </w:tr>
    </w:tbl>
    <w:p w:rsidR="00906BA7" w:rsidRDefault="00906BA7" w:rsidP="00A066A2"/>
    <w:sectPr w:rsidR="00906BA7" w:rsidSect="004C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67" w:rsidRDefault="000F4367" w:rsidP="00A066A2">
      <w:r>
        <w:separator/>
      </w:r>
    </w:p>
  </w:endnote>
  <w:endnote w:type="continuationSeparator" w:id="0">
    <w:p w:rsidR="000F4367" w:rsidRDefault="000F4367" w:rsidP="00A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67" w:rsidRDefault="000F4367" w:rsidP="00A066A2">
      <w:r>
        <w:separator/>
      </w:r>
    </w:p>
  </w:footnote>
  <w:footnote w:type="continuationSeparator" w:id="0">
    <w:p w:rsidR="000F4367" w:rsidRDefault="000F4367" w:rsidP="00A0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779"/>
    <w:multiLevelType w:val="hybridMultilevel"/>
    <w:tmpl w:val="26864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AC6"/>
    <w:multiLevelType w:val="hybridMultilevel"/>
    <w:tmpl w:val="C1EC3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2DF"/>
    <w:multiLevelType w:val="hybridMultilevel"/>
    <w:tmpl w:val="8C028E2C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71603D3"/>
    <w:multiLevelType w:val="hybridMultilevel"/>
    <w:tmpl w:val="C764D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17F"/>
    <w:multiLevelType w:val="hybridMultilevel"/>
    <w:tmpl w:val="8BCA2C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403F"/>
    <w:multiLevelType w:val="hybridMultilevel"/>
    <w:tmpl w:val="C2E2E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18E9"/>
    <w:multiLevelType w:val="hybridMultilevel"/>
    <w:tmpl w:val="BC464AAA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7505F37"/>
    <w:multiLevelType w:val="hybridMultilevel"/>
    <w:tmpl w:val="1D6C29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E4DE5"/>
    <w:multiLevelType w:val="hybridMultilevel"/>
    <w:tmpl w:val="06D0A34C"/>
    <w:lvl w:ilvl="0" w:tplc="041F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1453D"/>
    <w:rsid w:val="000906F3"/>
    <w:rsid w:val="000F4367"/>
    <w:rsid w:val="001F71DB"/>
    <w:rsid w:val="00301C0F"/>
    <w:rsid w:val="00364178"/>
    <w:rsid w:val="003B5C2D"/>
    <w:rsid w:val="00407B81"/>
    <w:rsid w:val="00411E29"/>
    <w:rsid w:val="0047124F"/>
    <w:rsid w:val="004C21FC"/>
    <w:rsid w:val="004E6A89"/>
    <w:rsid w:val="005163FB"/>
    <w:rsid w:val="005C79EF"/>
    <w:rsid w:val="00671063"/>
    <w:rsid w:val="006B3820"/>
    <w:rsid w:val="006E4069"/>
    <w:rsid w:val="00785F55"/>
    <w:rsid w:val="007B6DD7"/>
    <w:rsid w:val="007C086F"/>
    <w:rsid w:val="007C6294"/>
    <w:rsid w:val="00862B98"/>
    <w:rsid w:val="00906BA7"/>
    <w:rsid w:val="00937569"/>
    <w:rsid w:val="00944B1D"/>
    <w:rsid w:val="00987370"/>
    <w:rsid w:val="009D3D29"/>
    <w:rsid w:val="00A066A2"/>
    <w:rsid w:val="00AF7476"/>
    <w:rsid w:val="00B51312"/>
    <w:rsid w:val="00B628D7"/>
    <w:rsid w:val="00C4614F"/>
    <w:rsid w:val="00D81E42"/>
    <w:rsid w:val="00DC1948"/>
    <w:rsid w:val="00DF5C71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9BF83-C92C-4427-86C3-ECB896B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DUMAN</dc:creator>
  <cp:lastModifiedBy>Osman Yıldız</cp:lastModifiedBy>
  <cp:revision>2</cp:revision>
  <cp:lastPrinted>2014-06-19T14:28:00Z</cp:lastPrinted>
  <dcterms:created xsi:type="dcterms:W3CDTF">2023-01-06T06:40:00Z</dcterms:created>
  <dcterms:modified xsi:type="dcterms:W3CDTF">2023-01-06T06:40:00Z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