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6B" w:rsidRPr="00F31796" w:rsidRDefault="00177F6B" w:rsidP="00177F6B">
      <w:pPr>
        <w:pStyle w:val="Balk1"/>
        <w:ind w:left="0" w:right="-55" w:firstLine="0"/>
        <w:rPr>
          <w:sz w:val="22"/>
          <w:szCs w:val="22"/>
        </w:rPr>
      </w:pPr>
      <w:r w:rsidRPr="00F31796">
        <w:rPr>
          <w:sz w:val="22"/>
          <w:szCs w:val="22"/>
        </w:rPr>
        <w:object w:dxaOrig="6301"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2pt" o:ole="">
            <v:imagedata r:id="rId8" o:title=""/>
          </v:shape>
          <o:OLEObject Type="Embed" ProgID="PBrush" ShapeID="_x0000_i1025" DrawAspect="Content" ObjectID="_1661842333" r:id="rId9"/>
        </w:object>
      </w:r>
    </w:p>
    <w:p w:rsidR="00C42109" w:rsidRPr="00F31796" w:rsidRDefault="00C42109" w:rsidP="00C42109">
      <w:pPr>
        <w:jc w:val="center"/>
        <w:rPr>
          <w:b/>
          <w:sz w:val="22"/>
          <w:szCs w:val="22"/>
        </w:rPr>
      </w:pPr>
      <w:r w:rsidRPr="00F31796">
        <w:rPr>
          <w:b/>
          <w:sz w:val="22"/>
          <w:szCs w:val="22"/>
        </w:rPr>
        <w:t>T.C.</w:t>
      </w:r>
    </w:p>
    <w:p w:rsidR="00C42109" w:rsidRPr="00F31796" w:rsidRDefault="00C42109" w:rsidP="00C42109">
      <w:pPr>
        <w:jc w:val="center"/>
        <w:rPr>
          <w:b/>
          <w:sz w:val="22"/>
          <w:szCs w:val="22"/>
        </w:rPr>
      </w:pPr>
      <w:r w:rsidRPr="00F31796">
        <w:rPr>
          <w:b/>
          <w:sz w:val="22"/>
          <w:szCs w:val="22"/>
        </w:rPr>
        <w:t>HAZİNE VE MALİYE BAKANLIĞI</w:t>
      </w:r>
    </w:p>
    <w:p w:rsidR="00C42109" w:rsidRPr="00F31796" w:rsidRDefault="00C42109" w:rsidP="00C42109">
      <w:pPr>
        <w:jc w:val="center"/>
        <w:rPr>
          <w:b/>
          <w:sz w:val="22"/>
          <w:szCs w:val="22"/>
        </w:rPr>
      </w:pPr>
      <w:r w:rsidRPr="00F31796">
        <w:rPr>
          <w:b/>
          <w:sz w:val="22"/>
          <w:szCs w:val="22"/>
        </w:rPr>
        <w:t>Özelleştirme İdaresi Başkanlığı</w:t>
      </w:r>
    </w:p>
    <w:p w:rsidR="00C42109" w:rsidRPr="00F31796" w:rsidRDefault="00C42109" w:rsidP="00C42109">
      <w:pPr>
        <w:jc w:val="center"/>
        <w:rPr>
          <w:b/>
          <w:sz w:val="22"/>
          <w:szCs w:val="22"/>
        </w:rPr>
      </w:pPr>
    </w:p>
    <w:p w:rsidR="00C42109" w:rsidRPr="00F31796" w:rsidRDefault="00C42109" w:rsidP="00C42109">
      <w:pPr>
        <w:jc w:val="center"/>
        <w:rPr>
          <w:b/>
          <w:sz w:val="22"/>
          <w:szCs w:val="22"/>
        </w:rPr>
      </w:pPr>
      <w:r w:rsidRPr="00F31796">
        <w:rPr>
          <w:b/>
          <w:sz w:val="22"/>
          <w:szCs w:val="22"/>
        </w:rPr>
        <w:t>YATIRIMCILARA DUYURU</w:t>
      </w:r>
    </w:p>
    <w:p w:rsidR="00C42109" w:rsidRPr="00F31796" w:rsidRDefault="00C42109" w:rsidP="00C42109">
      <w:pPr>
        <w:rPr>
          <w:sz w:val="22"/>
          <w:szCs w:val="22"/>
        </w:rPr>
      </w:pPr>
    </w:p>
    <w:p w:rsidR="00C42109" w:rsidRPr="00F31796" w:rsidRDefault="00C42109" w:rsidP="00C42109">
      <w:pPr>
        <w:ind w:right="-281"/>
        <w:jc w:val="both"/>
        <w:rPr>
          <w:sz w:val="22"/>
          <w:szCs w:val="22"/>
        </w:rPr>
      </w:pPr>
      <w:r w:rsidRPr="00F31796">
        <w:rPr>
          <w:sz w:val="22"/>
          <w:szCs w:val="22"/>
        </w:rPr>
        <w:t xml:space="preserve">T.C. Hazine ve Maliye Bakanlığı Özelleştirme İdaresi Başkanlığı (İdare) tarafından aşağıda belirtilen </w:t>
      </w:r>
      <w:r w:rsidR="00B80778" w:rsidRPr="00F31796">
        <w:rPr>
          <w:sz w:val="22"/>
          <w:szCs w:val="22"/>
        </w:rPr>
        <w:t>taşınmazla</w:t>
      </w:r>
      <w:r w:rsidRPr="00F31796">
        <w:rPr>
          <w:sz w:val="22"/>
          <w:szCs w:val="22"/>
        </w:rPr>
        <w:t>r</w:t>
      </w:r>
      <w:r w:rsidR="00B80778" w:rsidRPr="00F31796">
        <w:rPr>
          <w:sz w:val="22"/>
          <w:szCs w:val="22"/>
        </w:rPr>
        <w:t>,</w:t>
      </w:r>
      <w:r w:rsidRPr="00F31796">
        <w:rPr>
          <w:sz w:val="22"/>
          <w:szCs w:val="22"/>
        </w:rPr>
        <w:t xml:space="preserve"> 4046 sayılı Kanun hükümleri kapsamında "satış" yöntemiyle özelleştirilecektir.</w:t>
      </w:r>
    </w:p>
    <w:p w:rsidR="00C42109" w:rsidRPr="00F31796" w:rsidRDefault="00C42109" w:rsidP="00C42109">
      <w:pPr>
        <w:rPr>
          <w:sz w:val="22"/>
          <w:szCs w:val="22"/>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3932"/>
        <w:gridCol w:w="1134"/>
        <w:gridCol w:w="1559"/>
        <w:gridCol w:w="1276"/>
        <w:gridCol w:w="1693"/>
      </w:tblGrid>
      <w:tr w:rsidR="00C652BA" w:rsidRPr="00F31796" w:rsidTr="009B39D1">
        <w:trPr>
          <w:trHeight w:val="65"/>
          <w:jc w:val="center"/>
        </w:trPr>
        <w:tc>
          <w:tcPr>
            <w:tcW w:w="633" w:type="dxa"/>
            <w:tcBorders>
              <w:top w:val="single" w:sz="4" w:space="0" w:color="auto"/>
              <w:left w:val="single" w:sz="4" w:space="0" w:color="auto"/>
              <w:bottom w:val="single" w:sz="4" w:space="0" w:color="auto"/>
              <w:right w:val="single" w:sz="4" w:space="0" w:color="auto"/>
            </w:tcBorders>
            <w:vAlign w:val="center"/>
          </w:tcPr>
          <w:p w:rsidR="00C652BA" w:rsidRPr="00F31796" w:rsidRDefault="00C652BA" w:rsidP="007E1E77">
            <w:pPr>
              <w:jc w:val="center"/>
              <w:rPr>
                <w:b/>
                <w:sz w:val="22"/>
                <w:szCs w:val="22"/>
              </w:rPr>
            </w:pPr>
            <w:r w:rsidRPr="00F31796">
              <w:rPr>
                <w:b/>
                <w:sz w:val="22"/>
                <w:szCs w:val="22"/>
              </w:rPr>
              <w:t>Sıra No</w:t>
            </w:r>
          </w:p>
          <w:p w:rsidR="00C652BA" w:rsidRPr="00F31796" w:rsidRDefault="00C652BA" w:rsidP="007E1E77">
            <w:pPr>
              <w:jc w:val="center"/>
              <w:rPr>
                <w:b/>
                <w:sz w:val="22"/>
                <w:szCs w:val="22"/>
              </w:rPr>
            </w:pPr>
          </w:p>
        </w:tc>
        <w:tc>
          <w:tcPr>
            <w:tcW w:w="3932"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42109">
            <w:pPr>
              <w:jc w:val="center"/>
              <w:rPr>
                <w:b/>
                <w:sz w:val="22"/>
                <w:szCs w:val="22"/>
              </w:rPr>
            </w:pPr>
            <w:r w:rsidRPr="00F31796">
              <w:rPr>
                <w:b/>
                <w:sz w:val="22"/>
                <w:szCs w:val="22"/>
              </w:rPr>
              <w:t>İhale Konusu</w:t>
            </w:r>
          </w:p>
          <w:p w:rsidR="00C652BA" w:rsidRPr="00F31796" w:rsidRDefault="007338DC" w:rsidP="00C42109">
            <w:pPr>
              <w:jc w:val="center"/>
              <w:rPr>
                <w:b/>
                <w:sz w:val="22"/>
                <w:szCs w:val="22"/>
              </w:rPr>
            </w:pPr>
            <w:r w:rsidRPr="00F31796">
              <w:rPr>
                <w:b/>
                <w:sz w:val="22"/>
                <w:szCs w:val="22"/>
              </w:rPr>
              <w:t>Taşınmaz</w:t>
            </w:r>
            <w:r w:rsidR="00C652BA" w:rsidRPr="00F31796">
              <w:rPr>
                <w:b/>
                <w:sz w:val="22"/>
                <w:szCs w:val="22"/>
              </w:rPr>
              <w:t>lar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42109">
            <w:pPr>
              <w:ind w:left="-108" w:right="-108"/>
              <w:jc w:val="center"/>
              <w:rPr>
                <w:b/>
                <w:sz w:val="22"/>
                <w:szCs w:val="22"/>
              </w:rPr>
            </w:pPr>
            <w:r w:rsidRPr="00F31796">
              <w:rPr>
                <w:b/>
                <w:sz w:val="22"/>
                <w:szCs w:val="22"/>
              </w:rPr>
              <w:t>Geçici Teminat</w:t>
            </w:r>
          </w:p>
          <w:p w:rsidR="00C652BA" w:rsidRPr="00F31796" w:rsidRDefault="00C652BA" w:rsidP="00C42109">
            <w:pPr>
              <w:ind w:left="-108" w:right="-108"/>
              <w:jc w:val="center"/>
              <w:rPr>
                <w:b/>
                <w:sz w:val="22"/>
                <w:szCs w:val="22"/>
              </w:rPr>
            </w:pPr>
            <w:r w:rsidRPr="00F31796">
              <w:rPr>
                <w:b/>
                <w:sz w:val="22"/>
                <w:szCs w:val="22"/>
              </w:rPr>
              <w:t>Bedeli (TL)</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42109">
            <w:pPr>
              <w:jc w:val="center"/>
              <w:rPr>
                <w:b/>
                <w:sz w:val="22"/>
                <w:szCs w:val="22"/>
              </w:rPr>
            </w:pPr>
            <w:r w:rsidRPr="00F31796">
              <w:rPr>
                <w:b/>
                <w:sz w:val="22"/>
                <w:szCs w:val="22"/>
              </w:rPr>
              <w:t>İhale Şartnamesi</w:t>
            </w:r>
          </w:p>
          <w:p w:rsidR="00C652BA" w:rsidRPr="00F31796" w:rsidRDefault="00C652BA" w:rsidP="00C42109">
            <w:pPr>
              <w:jc w:val="center"/>
              <w:rPr>
                <w:b/>
                <w:sz w:val="22"/>
                <w:szCs w:val="22"/>
              </w:rPr>
            </w:pPr>
            <w:r w:rsidRPr="00F31796">
              <w:rPr>
                <w:b/>
                <w:sz w:val="22"/>
                <w:szCs w:val="22"/>
              </w:rPr>
              <w:t>Bedeli (TL)</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652BA">
            <w:pPr>
              <w:jc w:val="center"/>
              <w:rPr>
                <w:b/>
                <w:sz w:val="22"/>
                <w:szCs w:val="22"/>
              </w:rPr>
            </w:pPr>
            <w:r w:rsidRPr="00F31796">
              <w:rPr>
                <w:b/>
                <w:sz w:val="22"/>
                <w:szCs w:val="22"/>
              </w:rPr>
              <w:t>Son Teklif</w:t>
            </w:r>
          </w:p>
          <w:p w:rsidR="00C652BA" w:rsidRPr="00F31796" w:rsidRDefault="00C652BA" w:rsidP="00C652BA">
            <w:pPr>
              <w:jc w:val="center"/>
              <w:rPr>
                <w:b/>
                <w:sz w:val="22"/>
                <w:szCs w:val="22"/>
              </w:rPr>
            </w:pPr>
            <w:r w:rsidRPr="00F31796">
              <w:rPr>
                <w:b/>
                <w:sz w:val="22"/>
                <w:szCs w:val="22"/>
              </w:rPr>
              <w:t>Verme Tarihi</w:t>
            </w:r>
          </w:p>
        </w:tc>
        <w:tc>
          <w:tcPr>
            <w:tcW w:w="1693" w:type="dxa"/>
            <w:tcBorders>
              <w:top w:val="single" w:sz="4" w:space="0" w:color="auto"/>
              <w:left w:val="single" w:sz="4" w:space="0" w:color="auto"/>
              <w:bottom w:val="single" w:sz="4" w:space="0" w:color="auto"/>
              <w:right w:val="single" w:sz="4" w:space="0" w:color="auto"/>
            </w:tcBorders>
            <w:vAlign w:val="center"/>
          </w:tcPr>
          <w:p w:rsidR="00C652BA" w:rsidRPr="00F31796" w:rsidRDefault="00174981" w:rsidP="00C652BA">
            <w:pPr>
              <w:jc w:val="center"/>
              <w:rPr>
                <w:b/>
                <w:sz w:val="22"/>
                <w:szCs w:val="22"/>
              </w:rPr>
            </w:pPr>
            <w:r w:rsidRPr="00F31796">
              <w:rPr>
                <w:b/>
                <w:sz w:val="22"/>
                <w:szCs w:val="22"/>
              </w:rPr>
              <w:t>İletişim</w:t>
            </w:r>
            <w:r w:rsidR="00C652BA" w:rsidRPr="00F31796">
              <w:rPr>
                <w:b/>
                <w:sz w:val="22"/>
                <w:szCs w:val="22"/>
              </w:rPr>
              <w:t xml:space="preserve"> Numarası</w:t>
            </w:r>
          </w:p>
        </w:tc>
      </w:tr>
      <w:tr w:rsidR="00E91FE7" w:rsidRPr="00F31796" w:rsidTr="00A447ED">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E91FE7" w:rsidRPr="00F31796" w:rsidRDefault="00E91FE7" w:rsidP="00C12E1B">
            <w:pPr>
              <w:jc w:val="center"/>
              <w:rPr>
                <w:b/>
                <w:sz w:val="22"/>
                <w:szCs w:val="22"/>
              </w:rPr>
            </w:pPr>
            <w:r w:rsidRPr="00F31796">
              <w:rPr>
                <w:b/>
                <w:sz w:val="22"/>
                <w:szCs w:val="22"/>
              </w:rPr>
              <w:t>1</w:t>
            </w:r>
          </w:p>
        </w:tc>
        <w:tc>
          <w:tcPr>
            <w:tcW w:w="3932" w:type="dxa"/>
            <w:tcBorders>
              <w:top w:val="single" w:sz="4" w:space="0" w:color="auto"/>
              <w:left w:val="single" w:sz="4" w:space="0" w:color="auto"/>
              <w:bottom w:val="single" w:sz="4" w:space="0" w:color="auto"/>
              <w:right w:val="single" w:sz="4" w:space="0" w:color="auto"/>
            </w:tcBorders>
            <w:vAlign w:val="center"/>
          </w:tcPr>
          <w:p w:rsidR="00E91FE7" w:rsidRPr="00D129A9" w:rsidRDefault="00E91FE7" w:rsidP="00E91FE7">
            <w:pPr>
              <w:spacing w:before="120" w:after="120"/>
              <w:contextualSpacing/>
              <w:jc w:val="both"/>
              <w:rPr>
                <w:sz w:val="22"/>
                <w:szCs w:val="22"/>
              </w:rPr>
            </w:pPr>
            <w:r w:rsidRPr="00D129A9">
              <w:rPr>
                <w:sz w:val="22"/>
                <w:szCs w:val="22"/>
              </w:rPr>
              <w:t>Adana</w:t>
            </w:r>
            <w:r w:rsidR="00A447ED" w:rsidRPr="00D129A9">
              <w:rPr>
                <w:sz w:val="22"/>
                <w:szCs w:val="22"/>
              </w:rPr>
              <w:t>/</w:t>
            </w:r>
            <w:r w:rsidRPr="00D129A9">
              <w:rPr>
                <w:sz w:val="22"/>
                <w:szCs w:val="22"/>
              </w:rPr>
              <w:t>Ceyhan</w:t>
            </w:r>
            <w:r w:rsidR="00A447ED" w:rsidRPr="00D129A9">
              <w:rPr>
                <w:sz w:val="22"/>
                <w:szCs w:val="22"/>
              </w:rPr>
              <w:t>/</w:t>
            </w:r>
            <w:r w:rsidRPr="00D129A9">
              <w:rPr>
                <w:sz w:val="22"/>
                <w:szCs w:val="22"/>
              </w:rPr>
              <w:t>Sarımazı Mahallesinde yer alan Maliye Hazinesi adına kayıtlı;</w:t>
            </w:r>
          </w:p>
          <w:p w:rsidR="00E91FE7" w:rsidRPr="00D129A9" w:rsidRDefault="00E91FE7" w:rsidP="00E91FE7">
            <w:pPr>
              <w:spacing w:before="120" w:after="120"/>
              <w:contextualSpacing/>
              <w:jc w:val="both"/>
              <w:rPr>
                <w:sz w:val="22"/>
                <w:szCs w:val="22"/>
              </w:rPr>
            </w:pPr>
            <w:r w:rsidRPr="00D129A9">
              <w:rPr>
                <w:sz w:val="22"/>
                <w:szCs w:val="22"/>
              </w:rPr>
              <w:t>-          505 ada 6 parsel</w:t>
            </w:r>
            <w:r w:rsidR="00A447ED" w:rsidRPr="00D129A9">
              <w:rPr>
                <w:sz w:val="22"/>
                <w:szCs w:val="22"/>
              </w:rPr>
              <w:t>deki</w:t>
            </w:r>
            <w:r w:rsidRPr="00D129A9">
              <w:rPr>
                <w:sz w:val="22"/>
                <w:szCs w:val="22"/>
              </w:rPr>
              <w:t xml:space="preserve">, 22.091,93 </w:t>
            </w:r>
            <w:r w:rsidR="00A447ED" w:rsidRPr="00D129A9">
              <w:rPr>
                <w:sz w:val="22"/>
                <w:szCs w:val="22"/>
              </w:rPr>
              <w:t>m</w:t>
            </w:r>
            <w:r w:rsidR="00A447ED" w:rsidRPr="00D129A9">
              <w:rPr>
                <w:sz w:val="22"/>
                <w:szCs w:val="22"/>
                <w:vertAlign w:val="superscript"/>
              </w:rPr>
              <w:t>2</w:t>
            </w:r>
            <w:r w:rsidRPr="00D129A9">
              <w:rPr>
                <w:sz w:val="22"/>
                <w:szCs w:val="22"/>
              </w:rPr>
              <w:t xml:space="preserve"> taşınmazın 1510265/2209193 hissesi,</w:t>
            </w:r>
          </w:p>
          <w:p w:rsidR="00E91FE7" w:rsidRPr="00D129A9" w:rsidRDefault="00E91FE7" w:rsidP="00E91FE7">
            <w:pPr>
              <w:spacing w:before="120" w:after="120"/>
              <w:contextualSpacing/>
              <w:jc w:val="both"/>
              <w:rPr>
                <w:sz w:val="22"/>
                <w:szCs w:val="22"/>
              </w:rPr>
            </w:pPr>
            <w:r w:rsidRPr="00D129A9">
              <w:rPr>
                <w:sz w:val="22"/>
                <w:szCs w:val="22"/>
              </w:rPr>
              <w:t>-          505 ada 8 parsel</w:t>
            </w:r>
            <w:r w:rsidR="00A447ED" w:rsidRPr="00D129A9">
              <w:rPr>
                <w:sz w:val="22"/>
                <w:szCs w:val="22"/>
              </w:rPr>
              <w:t>deki</w:t>
            </w:r>
            <w:r w:rsidRPr="00D129A9">
              <w:rPr>
                <w:sz w:val="22"/>
                <w:szCs w:val="22"/>
              </w:rPr>
              <w:t xml:space="preserve"> 17.709,20 </w:t>
            </w:r>
            <w:r w:rsidR="00A447ED" w:rsidRPr="00D129A9">
              <w:rPr>
                <w:sz w:val="22"/>
                <w:szCs w:val="22"/>
              </w:rPr>
              <w:t>m</w:t>
            </w:r>
            <w:r w:rsidR="00A447ED" w:rsidRPr="00D129A9">
              <w:rPr>
                <w:sz w:val="22"/>
                <w:szCs w:val="22"/>
                <w:vertAlign w:val="superscript"/>
              </w:rPr>
              <w:t>2</w:t>
            </w:r>
            <w:r w:rsidRPr="00D129A9">
              <w:rPr>
                <w:sz w:val="22"/>
                <w:szCs w:val="22"/>
              </w:rPr>
              <w:t xml:space="preserve"> taşınmazın 695359/1770920 hissesi,</w:t>
            </w:r>
          </w:p>
          <w:p w:rsidR="00E91FE7" w:rsidRPr="00D129A9" w:rsidRDefault="00E91FE7" w:rsidP="00E91FE7">
            <w:pPr>
              <w:spacing w:before="120" w:after="120"/>
              <w:contextualSpacing/>
              <w:jc w:val="both"/>
              <w:rPr>
                <w:sz w:val="22"/>
                <w:szCs w:val="22"/>
              </w:rPr>
            </w:pPr>
            <w:r w:rsidRPr="00D129A9">
              <w:rPr>
                <w:sz w:val="22"/>
                <w:szCs w:val="22"/>
              </w:rPr>
              <w:t>-          514 ada 3 parsel</w:t>
            </w:r>
            <w:r w:rsidR="00A447ED" w:rsidRPr="00D129A9">
              <w:rPr>
                <w:sz w:val="22"/>
                <w:szCs w:val="22"/>
              </w:rPr>
              <w:t>deki</w:t>
            </w:r>
            <w:r w:rsidRPr="00D129A9">
              <w:rPr>
                <w:sz w:val="22"/>
                <w:szCs w:val="22"/>
              </w:rPr>
              <w:t xml:space="preserve"> 44.756,44 </w:t>
            </w:r>
            <w:r w:rsidR="00A447ED" w:rsidRPr="00D129A9">
              <w:rPr>
                <w:sz w:val="22"/>
                <w:szCs w:val="22"/>
              </w:rPr>
              <w:t>m</w:t>
            </w:r>
            <w:r w:rsidR="00A447ED" w:rsidRPr="00D129A9">
              <w:rPr>
                <w:sz w:val="22"/>
                <w:szCs w:val="22"/>
                <w:vertAlign w:val="superscript"/>
              </w:rPr>
              <w:t>2</w:t>
            </w:r>
            <w:r w:rsidRPr="00D129A9">
              <w:rPr>
                <w:sz w:val="22"/>
                <w:szCs w:val="22"/>
              </w:rPr>
              <w:t xml:space="preserve"> taşınmazın 96896/4475644 hissesi,</w:t>
            </w:r>
          </w:p>
          <w:p w:rsidR="00E91FE7" w:rsidRPr="00D129A9" w:rsidRDefault="00A447ED" w:rsidP="00E91FE7">
            <w:pPr>
              <w:spacing w:before="120" w:after="120"/>
              <w:contextualSpacing/>
              <w:jc w:val="both"/>
              <w:rPr>
                <w:sz w:val="22"/>
                <w:szCs w:val="22"/>
              </w:rPr>
            </w:pPr>
            <w:r w:rsidRPr="00D129A9">
              <w:rPr>
                <w:sz w:val="22"/>
                <w:szCs w:val="22"/>
              </w:rPr>
              <w:t>-          514 ada 4 parseldeki</w:t>
            </w:r>
            <w:r w:rsidR="00E91FE7" w:rsidRPr="00D129A9">
              <w:rPr>
                <w:sz w:val="22"/>
                <w:szCs w:val="22"/>
              </w:rPr>
              <w:t xml:space="preserve"> 18.911,19 m² taşınmaz,</w:t>
            </w:r>
          </w:p>
          <w:p w:rsidR="00E91FE7" w:rsidRPr="00D129A9" w:rsidRDefault="00E91FE7" w:rsidP="00E91FE7">
            <w:pPr>
              <w:spacing w:before="120" w:after="120"/>
              <w:contextualSpacing/>
              <w:jc w:val="both"/>
              <w:rPr>
                <w:sz w:val="22"/>
                <w:szCs w:val="22"/>
              </w:rPr>
            </w:pPr>
            <w:r w:rsidRPr="00D129A9">
              <w:rPr>
                <w:sz w:val="22"/>
                <w:szCs w:val="22"/>
              </w:rPr>
              <w:t>-          514 ada 10 parsel</w:t>
            </w:r>
            <w:r w:rsidR="00A447ED" w:rsidRPr="00D129A9">
              <w:rPr>
                <w:sz w:val="22"/>
                <w:szCs w:val="22"/>
              </w:rPr>
              <w:t>deki</w:t>
            </w:r>
            <w:r w:rsidRPr="00D129A9">
              <w:rPr>
                <w:sz w:val="22"/>
                <w:szCs w:val="22"/>
              </w:rPr>
              <w:t xml:space="preserve"> 32.595,49 </w:t>
            </w:r>
            <w:r w:rsidR="00A447ED" w:rsidRPr="00D129A9">
              <w:rPr>
                <w:sz w:val="22"/>
                <w:szCs w:val="22"/>
              </w:rPr>
              <w:t>m</w:t>
            </w:r>
            <w:r w:rsidR="00A447ED" w:rsidRPr="00D129A9">
              <w:rPr>
                <w:sz w:val="22"/>
                <w:szCs w:val="22"/>
                <w:vertAlign w:val="superscript"/>
              </w:rPr>
              <w:t>2</w:t>
            </w:r>
            <w:r w:rsidRPr="00D129A9">
              <w:rPr>
                <w:sz w:val="22"/>
                <w:szCs w:val="22"/>
              </w:rPr>
              <w:t xml:space="preserve"> taşınmazın 639249/3259549 hissesi,</w:t>
            </w:r>
          </w:p>
          <w:p w:rsidR="00E91FE7" w:rsidRPr="00D129A9" w:rsidRDefault="00A447ED" w:rsidP="00E91FE7">
            <w:pPr>
              <w:spacing w:before="120" w:after="120"/>
              <w:contextualSpacing/>
              <w:jc w:val="both"/>
              <w:rPr>
                <w:sz w:val="22"/>
                <w:szCs w:val="22"/>
              </w:rPr>
            </w:pPr>
            <w:r w:rsidRPr="00D129A9">
              <w:rPr>
                <w:sz w:val="22"/>
                <w:szCs w:val="22"/>
              </w:rPr>
              <w:t>-          514 ada 11 parseldeki</w:t>
            </w:r>
            <w:r w:rsidR="00E91FE7" w:rsidRPr="00D129A9">
              <w:rPr>
                <w:sz w:val="22"/>
                <w:szCs w:val="22"/>
              </w:rPr>
              <w:t xml:space="preserve"> 22.681,39 </w:t>
            </w:r>
            <w:r w:rsidRPr="00D129A9">
              <w:rPr>
                <w:sz w:val="22"/>
                <w:szCs w:val="22"/>
              </w:rPr>
              <w:t>m</w:t>
            </w:r>
            <w:r w:rsidRPr="00D129A9">
              <w:rPr>
                <w:sz w:val="22"/>
                <w:szCs w:val="22"/>
                <w:vertAlign w:val="superscript"/>
              </w:rPr>
              <w:t>2</w:t>
            </w:r>
            <w:r w:rsidR="00E91FE7" w:rsidRPr="00D129A9">
              <w:rPr>
                <w:sz w:val="22"/>
                <w:szCs w:val="22"/>
              </w:rPr>
              <w:t xml:space="preserve"> taşınmazın 113598/2268139 hissesi,</w:t>
            </w:r>
          </w:p>
          <w:p w:rsidR="00E91FE7" w:rsidRPr="00D129A9" w:rsidRDefault="00E91FE7" w:rsidP="00E91FE7">
            <w:pPr>
              <w:spacing w:before="120" w:after="120"/>
              <w:contextualSpacing/>
              <w:jc w:val="both"/>
              <w:rPr>
                <w:sz w:val="22"/>
                <w:szCs w:val="22"/>
              </w:rPr>
            </w:pPr>
            <w:r w:rsidRPr="00D129A9">
              <w:rPr>
                <w:sz w:val="22"/>
                <w:szCs w:val="22"/>
              </w:rPr>
              <w:t>-          515 ada 1 parsel</w:t>
            </w:r>
            <w:r w:rsidR="00A447ED" w:rsidRPr="00D129A9">
              <w:rPr>
                <w:sz w:val="22"/>
                <w:szCs w:val="22"/>
              </w:rPr>
              <w:t>deki</w:t>
            </w:r>
            <w:r w:rsidRPr="00D129A9">
              <w:rPr>
                <w:sz w:val="22"/>
                <w:szCs w:val="22"/>
              </w:rPr>
              <w:t xml:space="preserve"> 112.387,74 </w:t>
            </w:r>
            <w:r w:rsidR="00A447ED" w:rsidRPr="00D129A9">
              <w:rPr>
                <w:sz w:val="22"/>
                <w:szCs w:val="22"/>
              </w:rPr>
              <w:t>m</w:t>
            </w:r>
            <w:r w:rsidR="00A447ED" w:rsidRPr="00D129A9">
              <w:rPr>
                <w:sz w:val="22"/>
                <w:szCs w:val="22"/>
                <w:vertAlign w:val="superscript"/>
              </w:rPr>
              <w:t>2</w:t>
            </w:r>
            <w:r w:rsidRPr="00D129A9">
              <w:rPr>
                <w:sz w:val="22"/>
                <w:szCs w:val="22"/>
              </w:rPr>
              <w:t xml:space="preserve"> taşınmazın 1807363/11238774 hissesi,</w:t>
            </w:r>
          </w:p>
          <w:p w:rsidR="00E91FE7" w:rsidRPr="00D129A9" w:rsidRDefault="00A447ED" w:rsidP="00E91FE7">
            <w:pPr>
              <w:spacing w:before="120" w:after="120"/>
              <w:contextualSpacing/>
              <w:jc w:val="both"/>
              <w:rPr>
                <w:sz w:val="22"/>
                <w:szCs w:val="22"/>
              </w:rPr>
            </w:pPr>
            <w:r w:rsidRPr="00D129A9">
              <w:rPr>
                <w:sz w:val="22"/>
                <w:szCs w:val="22"/>
              </w:rPr>
              <w:t>-          516 ada 2 parseldeki</w:t>
            </w:r>
            <w:r w:rsidR="00E91FE7" w:rsidRPr="00D129A9">
              <w:rPr>
                <w:sz w:val="22"/>
                <w:szCs w:val="22"/>
              </w:rPr>
              <w:t xml:space="preserve"> 34.849,99</w:t>
            </w:r>
            <w:r w:rsidRPr="00D129A9">
              <w:rPr>
                <w:sz w:val="22"/>
                <w:szCs w:val="22"/>
              </w:rPr>
              <w:t xml:space="preserve"> m</w:t>
            </w:r>
            <w:r w:rsidRPr="00D129A9">
              <w:rPr>
                <w:sz w:val="22"/>
                <w:szCs w:val="22"/>
                <w:vertAlign w:val="superscript"/>
              </w:rPr>
              <w:t>2</w:t>
            </w:r>
            <w:r w:rsidR="00E91FE7" w:rsidRPr="00D129A9">
              <w:rPr>
                <w:sz w:val="22"/>
                <w:szCs w:val="22"/>
              </w:rPr>
              <w:t>taşınmazın 1516889/3484999 hissesi,</w:t>
            </w:r>
          </w:p>
          <w:p w:rsidR="00A5470E" w:rsidRPr="00D129A9" w:rsidRDefault="00E91FE7" w:rsidP="00A5470E">
            <w:pPr>
              <w:spacing w:before="120" w:after="120"/>
              <w:contextualSpacing/>
              <w:jc w:val="both"/>
              <w:rPr>
                <w:sz w:val="22"/>
                <w:szCs w:val="22"/>
              </w:rPr>
            </w:pPr>
            <w:r w:rsidRPr="00D129A9">
              <w:rPr>
                <w:sz w:val="22"/>
                <w:szCs w:val="22"/>
              </w:rPr>
              <w:t>-          516 ada 3 parsel</w:t>
            </w:r>
            <w:r w:rsidR="00A447ED" w:rsidRPr="00D129A9">
              <w:rPr>
                <w:sz w:val="22"/>
                <w:szCs w:val="22"/>
              </w:rPr>
              <w:t>deki</w:t>
            </w:r>
            <w:r w:rsidRPr="00D129A9">
              <w:rPr>
                <w:sz w:val="22"/>
                <w:szCs w:val="22"/>
              </w:rPr>
              <w:t xml:space="preserve"> 7.313,23 </w:t>
            </w:r>
            <w:r w:rsidR="00D129A9" w:rsidRPr="00D129A9">
              <w:rPr>
                <w:sz w:val="22"/>
                <w:szCs w:val="22"/>
              </w:rPr>
              <w:t>m</w:t>
            </w:r>
            <w:r w:rsidR="00D129A9" w:rsidRPr="00D129A9">
              <w:rPr>
                <w:sz w:val="22"/>
                <w:szCs w:val="22"/>
                <w:vertAlign w:val="superscript"/>
              </w:rPr>
              <w:t>2</w:t>
            </w:r>
            <w:r w:rsidRPr="00D129A9">
              <w:rPr>
                <w:sz w:val="22"/>
                <w:szCs w:val="22"/>
              </w:rPr>
              <w:t xml:space="preserve"> taşınmazın 181309/731323 hissesi,</w:t>
            </w:r>
          </w:p>
          <w:p w:rsidR="00E91FE7" w:rsidRPr="00D129A9" w:rsidRDefault="00E91FE7" w:rsidP="00A5470E">
            <w:pPr>
              <w:spacing w:before="120" w:after="120"/>
              <w:contextualSpacing/>
              <w:jc w:val="both"/>
              <w:rPr>
                <w:sz w:val="22"/>
                <w:szCs w:val="22"/>
              </w:rPr>
            </w:pPr>
            <w:r w:rsidRPr="00D129A9">
              <w:rPr>
                <w:sz w:val="22"/>
                <w:szCs w:val="22"/>
              </w:rPr>
              <w:t>bir bütün halinde.</w:t>
            </w:r>
          </w:p>
        </w:tc>
        <w:tc>
          <w:tcPr>
            <w:tcW w:w="1134" w:type="dxa"/>
            <w:tcBorders>
              <w:top w:val="single" w:sz="4" w:space="0" w:color="auto"/>
              <w:left w:val="single" w:sz="4" w:space="0" w:color="auto"/>
              <w:bottom w:val="single" w:sz="4" w:space="0" w:color="auto"/>
              <w:right w:val="single" w:sz="4" w:space="0" w:color="auto"/>
            </w:tcBorders>
            <w:vAlign w:val="center"/>
          </w:tcPr>
          <w:p w:rsidR="00E91FE7" w:rsidRPr="000403C4" w:rsidRDefault="00E91FE7" w:rsidP="00C12E1B">
            <w:pPr>
              <w:spacing w:before="120" w:after="120" w:line="276" w:lineRule="auto"/>
              <w:jc w:val="center"/>
              <w:rPr>
                <w:sz w:val="22"/>
                <w:szCs w:val="22"/>
              </w:rPr>
            </w:pPr>
            <w:r>
              <w:rPr>
                <w:sz w:val="22"/>
                <w:szCs w:val="22"/>
              </w:rPr>
              <w:t>900.000</w:t>
            </w:r>
            <w:r w:rsidR="00C5485F">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E91FE7" w:rsidRPr="000403C4" w:rsidRDefault="00E91FE7" w:rsidP="00C12E1B">
            <w:pPr>
              <w:jc w:val="center"/>
              <w:rPr>
                <w:sz w:val="24"/>
                <w:szCs w:val="22"/>
              </w:rPr>
            </w:pPr>
            <w:r w:rsidRPr="000403C4">
              <w:rPr>
                <w:sz w:val="22"/>
                <w:szCs w:val="22"/>
              </w:rPr>
              <w:t>1.000</w:t>
            </w:r>
            <w:r w:rsidR="00C5485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E91FE7" w:rsidRPr="000403C4" w:rsidRDefault="00E91FE7" w:rsidP="00C12E1B">
            <w:pPr>
              <w:jc w:val="center"/>
              <w:rPr>
                <w:sz w:val="24"/>
                <w:szCs w:val="22"/>
                <w:highlight w:val="yellow"/>
              </w:rPr>
            </w:pPr>
            <w:r w:rsidRPr="00343D35">
              <w:rPr>
                <w:sz w:val="22"/>
                <w:szCs w:val="22"/>
              </w:rPr>
              <w:t>22.09.2020</w:t>
            </w:r>
          </w:p>
        </w:tc>
        <w:tc>
          <w:tcPr>
            <w:tcW w:w="1693" w:type="dxa"/>
            <w:tcBorders>
              <w:top w:val="single" w:sz="4" w:space="0" w:color="auto"/>
              <w:left w:val="single" w:sz="4" w:space="0" w:color="auto"/>
              <w:bottom w:val="single" w:sz="4" w:space="0" w:color="auto"/>
              <w:right w:val="single" w:sz="4" w:space="0" w:color="auto"/>
            </w:tcBorders>
            <w:vAlign w:val="center"/>
          </w:tcPr>
          <w:p w:rsidR="00E91FE7" w:rsidRPr="000403C4" w:rsidRDefault="00E91FE7" w:rsidP="00C12E1B">
            <w:pPr>
              <w:jc w:val="center"/>
              <w:rPr>
                <w:sz w:val="24"/>
                <w:szCs w:val="22"/>
                <w:highlight w:val="yellow"/>
              </w:rPr>
            </w:pPr>
            <w:r w:rsidRPr="000403C4">
              <w:rPr>
                <w:sz w:val="22"/>
                <w:szCs w:val="22"/>
              </w:rPr>
              <w:t>(0312) 5858230</w:t>
            </w:r>
          </w:p>
        </w:tc>
      </w:tr>
      <w:tr w:rsidR="00A5302A" w:rsidRPr="00F31796" w:rsidTr="00B84590">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b/>
                <w:sz w:val="22"/>
                <w:szCs w:val="22"/>
              </w:rPr>
            </w:pPr>
            <w:r>
              <w:rPr>
                <w:b/>
                <w:sz w:val="22"/>
                <w:szCs w:val="22"/>
              </w:rPr>
              <w:t>2</w:t>
            </w:r>
          </w:p>
          <w:p w:rsidR="00A5302A" w:rsidRPr="00F31796" w:rsidRDefault="00A5302A" w:rsidP="00C12E1B">
            <w:pPr>
              <w:jc w:val="center"/>
              <w:rPr>
                <w:b/>
                <w:sz w:val="22"/>
                <w:szCs w:val="22"/>
              </w:rPr>
            </w:pPr>
          </w:p>
        </w:tc>
        <w:tc>
          <w:tcPr>
            <w:tcW w:w="3932" w:type="dxa"/>
            <w:tcBorders>
              <w:top w:val="single" w:sz="4" w:space="0" w:color="auto"/>
              <w:left w:val="single" w:sz="4" w:space="0" w:color="auto"/>
              <w:bottom w:val="single" w:sz="4" w:space="0" w:color="auto"/>
              <w:right w:val="single" w:sz="4" w:space="0" w:color="auto"/>
            </w:tcBorders>
          </w:tcPr>
          <w:p w:rsidR="00A5302A" w:rsidRPr="00D129A9" w:rsidRDefault="00A5302A" w:rsidP="00A447ED">
            <w:pPr>
              <w:jc w:val="both"/>
              <w:rPr>
                <w:color w:val="000000" w:themeColor="text1"/>
                <w:sz w:val="22"/>
                <w:szCs w:val="22"/>
              </w:rPr>
            </w:pPr>
            <w:r w:rsidRPr="00D129A9">
              <w:rPr>
                <w:sz w:val="22"/>
                <w:szCs w:val="22"/>
              </w:rPr>
              <w:t>Adana/Karataş/Bebeli, 148 ada, 1 parseldeki 207.789,00 m²</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120.000.-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D3251E">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0403C4">
              <w:rPr>
                <w:sz w:val="22"/>
                <w:szCs w:val="22"/>
              </w:rPr>
              <w:t>(0312) 5858230</w:t>
            </w:r>
          </w:p>
        </w:tc>
      </w:tr>
      <w:tr w:rsidR="00A5302A" w:rsidRPr="00F31796" w:rsidTr="00B84590">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447ED">
            <w:pPr>
              <w:spacing w:before="120" w:after="120" w:line="276" w:lineRule="auto"/>
              <w:ind w:left="30"/>
              <w:contextualSpacing/>
              <w:jc w:val="both"/>
              <w:rPr>
                <w:sz w:val="22"/>
                <w:szCs w:val="22"/>
              </w:rPr>
            </w:pPr>
            <w:r w:rsidRPr="00D129A9">
              <w:rPr>
                <w:sz w:val="22"/>
                <w:szCs w:val="22"/>
              </w:rPr>
              <w:t>Aydın/Didim/Altınkum, 854 ada, 60 parseldeki 1.196,24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spacing w:before="120" w:after="120" w:line="276" w:lineRule="auto"/>
              <w:jc w:val="center"/>
              <w:rPr>
                <w:sz w:val="22"/>
                <w:szCs w:val="22"/>
                <w:highlight w:val="yellow"/>
              </w:rPr>
            </w:pPr>
            <w:r>
              <w:rPr>
                <w:sz w:val="22"/>
                <w:szCs w:val="22"/>
              </w:rPr>
              <w:t>200.000.-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D3251E">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jc w:val="center"/>
              <w:rPr>
                <w:sz w:val="22"/>
                <w:szCs w:val="22"/>
                <w:highlight w:val="yellow"/>
              </w:rPr>
            </w:pPr>
            <w:r>
              <w:rPr>
                <w:sz w:val="22"/>
                <w:szCs w:val="22"/>
              </w:rPr>
              <w:t>(0312) 5858340</w:t>
            </w:r>
          </w:p>
        </w:tc>
      </w:tr>
      <w:tr w:rsidR="00A5302A" w:rsidRPr="00F31796" w:rsidTr="00C579D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4</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Ankara/Gölbaşı/Oyaca-İmar, 429 ada, 7 parseldeki 933,00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2.500.-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D3251E">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5</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Ankara/Mamak/Nenek, 185 ada 24 parseldeki 8.294,76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right="-108"/>
              <w:jc w:val="center"/>
              <w:rPr>
                <w:sz w:val="22"/>
                <w:szCs w:val="22"/>
              </w:rPr>
            </w:pPr>
            <w:r>
              <w:rPr>
                <w:sz w:val="22"/>
                <w:szCs w:val="22"/>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D3251E">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583D1E">
              <w:rPr>
                <w:sz w:val="22"/>
                <w:szCs w:val="22"/>
              </w:rPr>
              <w:t>(0312) 5858270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6</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hd w:val="clear" w:color="auto" w:fill="FFFFFF"/>
              <w:jc w:val="both"/>
              <w:rPr>
                <w:sz w:val="22"/>
                <w:szCs w:val="22"/>
              </w:rPr>
            </w:pPr>
            <w:r w:rsidRPr="00D129A9">
              <w:rPr>
                <w:sz w:val="22"/>
                <w:szCs w:val="22"/>
              </w:rPr>
              <w:t>Erzincan/Merkez/Gülabibey, 1324 ada, 32 parseldeki 442,00 m</w:t>
            </w:r>
            <w:r w:rsidRPr="00D129A9">
              <w:rPr>
                <w:sz w:val="22"/>
                <w:szCs w:val="22"/>
                <w:vertAlign w:val="superscript"/>
              </w:rPr>
              <w:t xml:space="preserve">2  </w:t>
            </w:r>
            <w:r w:rsidRPr="00D129A9">
              <w:rPr>
                <w:sz w:val="22"/>
                <w:szCs w:val="22"/>
              </w:rPr>
              <w:t>ve üzerindeki bina</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910298">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583D1E">
              <w:rPr>
                <w:sz w:val="22"/>
                <w:szCs w:val="22"/>
              </w:rPr>
              <w:t>(0312) 5858270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7</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hd w:val="clear" w:color="auto" w:fill="FFFFFF"/>
              <w:jc w:val="both"/>
              <w:rPr>
                <w:sz w:val="22"/>
                <w:szCs w:val="22"/>
              </w:rPr>
            </w:pPr>
            <w:r w:rsidRPr="00D129A9">
              <w:rPr>
                <w:sz w:val="22"/>
                <w:szCs w:val="22"/>
              </w:rPr>
              <w:t>Tunceli/Ovacık/Pulur 41 ada, 32 parseldeki 86.400,00 m</w:t>
            </w:r>
            <w:r w:rsidRPr="00D129A9">
              <w:rPr>
                <w:sz w:val="22"/>
                <w:szCs w:val="22"/>
                <w:vertAlign w:val="superscript"/>
              </w:rPr>
              <w:t>2</w:t>
            </w:r>
            <w:r w:rsidRPr="00D129A9">
              <w:rPr>
                <w:sz w:val="22"/>
                <w:szCs w:val="22"/>
              </w:rPr>
              <w:t xml:space="preserve"> ve Tunceli/Ovacık/Pulur, 41 ada, 40 parseldeki 71.320,71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910298">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583D1E">
              <w:rPr>
                <w:sz w:val="22"/>
                <w:szCs w:val="22"/>
              </w:rPr>
              <w:t>(0312) 5858270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8</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hd w:val="clear" w:color="auto" w:fill="FFFFFF"/>
              <w:jc w:val="both"/>
              <w:rPr>
                <w:sz w:val="22"/>
                <w:szCs w:val="22"/>
              </w:rPr>
            </w:pPr>
            <w:r w:rsidRPr="00D129A9">
              <w:rPr>
                <w:sz w:val="22"/>
                <w:szCs w:val="22"/>
              </w:rPr>
              <w:t>İstanbul/Şile/Çayırbaşı, 643 parseldeki 28.999,85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49626F" w:rsidP="00C12E1B">
            <w:pPr>
              <w:spacing w:before="100" w:beforeAutospacing="1"/>
              <w:ind w:right="-108"/>
              <w:jc w:val="center"/>
              <w:rPr>
                <w:sz w:val="22"/>
                <w:szCs w:val="22"/>
              </w:rPr>
            </w:pPr>
            <w:bookmarkStart w:id="0" w:name="_GoBack"/>
            <w:bookmarkEnd w:id="0"/>
            <w:r>
              <w:rPr>
                <w:sz w:val="22"/>
                <w:szCs w:val="22"/>
              </w:rPr>
              <w:t>500.000.-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13.10.</w:t>
            </w:r>
            <w:r w:rsidRPr="00F31796">
              <w:rPr>
                <w:sz w:val="22"/>
                <w:szCs w:val="22"/>
              </w:rPr>
              <w:t>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F31796">
              <w:rPr>
                <w:sz w:val="22"/>
                <w:szCs w:val="22"/>
              </w:rPr>
              <w:t>(0312) 585</w:t>
            </w:r>
            <w:r>
              <w:rPr>
                <w:sz w:val="22"/>
                <w:szCs w:val="22"/>
              </w:rPr>
              <w:t>8340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9</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İstanbul/Şile/Çayırbaşı, 691 ada, 11 parseldeki 6.426,96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180.000</w:t>
            </w:r>
            <w:r w:rsidR="0049626F">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Pr>
                <w:sz w:val="22"/>
                <w:szCs w:val="22"/>
              </w:rPr>
              <w:t xml:space="preserve">(0312) </w:t>
            </w:r>
            <w:r w:rsidRPr="00F31796">
              <w:rPr>
                <w:sz w:val="22"/>
                <w:szCs w:val="22"/>
              </w:rPr>
              <w:t>585</w:t>
            </w:r>
            <w:r>
              <w:rPr>
                <w:sz w:val="22"/>
                <w:szCs w:val="22"/>
              </w:rPr>
              <w:t>8340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10</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İstanbul/Şile/Çayırbaşı, 895 ada, 1 parseldeki 4.289,68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130.000.-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Pr>
                <w:sz w:val="22"/>
                <w:szCs w:val="22"/>
              </w:rPr>
              <w:t xml:space="preserve">(0312) </w:t>
            </w:r>
            <w:r w:rsidRPr="00F31796">
              <w:rPr>
                <w:sz w:val="22"/>
                <w:szCs w:val="22"/>
              </w:rPr>
              <w:t>585</w:t>
            </w:r>
            <w:r>
              <w:rPr>
                <w:sz w:val="22"/>
                <w:szCs w:val="22"/>
              </w:rPr>
              <w:t>8340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lastRenderedPageBreak/>
              <w:t>11</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Diyarbakır/Kayapınar/Kayapınar, 2783 ada, 1 parseldeki 14.589,93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650.000.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1.000.</w:t>
            </w:r>
            <w:r w:rsidRPr="00F31796">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8110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12</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pStyle w:val="Default"/>
              <w:jc w:val="both"/>
              <w:rPr>
                <w:color w:val="000000" w:themeColor="text1"/>
                <w:sz w:val="22"/>
                <w:szCs w:val="22"/>
              </w:rPr>
            </w:pPr>
            <w:r w:rsidRPr="00D129A9">
              <w:rPr>
                <w:sz w:val="22"/>
                <w:szCs w:val="22"/>
              </w:rPr>
              <w:t>Diyarbakır/Kayapınar/Kayapınar, 2794 ada, 1 parseldeki 6.480,04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500.000.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1.000.</w:t>
            </w:r>
            <w:r w:rsidRPr="00F31796">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8110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13</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color w:val="000000"/>
                <w:sz w:val="22"/>
                <w:szCs w:val="22"/>
              </w:rPr>
              <w:t xml:space="preserve">Mersin/Silifke/Burunucu, 1269 parseldeki 9.742,65 </w:t>
            </w:r>
            <w:r w:rsidRPr="00D129A9">
              <w:rPr>
                <w:sz w:val="22"/>
                <w:szCs w:val="22"/>
              </w:rPr>
              <w:t>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8110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14</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sz w:val="22"/>
                <w:szCs w:val="22"/>
              </w:rPr>
            </w:pPr>
            <w:r w:rsidRPr="00D129A9">
              <w:rPr>
                <w:color w:val="000000"/>
                <w:sz w:val="22"/>
                <w:szCs w:val="22"/>
              </w:rPr>
              <w:t xml:space="preserve">Mersin/Silifke/Burunucu, 1271 parseldeki 21.366,49 </w:t>
            </w:r>
            <w:r w:rsidRPr="00D129A9">
              <w:rPr>
                <w:sz w:val="22"/>
                <w:szCs w:val="22"/>
              </w:rPr>
              <w:t>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200.000.-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8110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15</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Konya/Yunak/Merkez/Selçuk, 412 ada, 12 parseldeki 6.963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14.10.</w:t>
            </w:r>
            <w:r w:rsidRPr="006D1A05">
              <w:rPr>
                <w:sz w:val="22"/>
                <w:szCs w:val="22"/>
              </w:rPr>
              <w:t>20</w:t>
            </w:r>
            <w:r>
              <w:rPr>
                <w:sz w:val="22"/>
                <w:szCs w:val="22"/>
              </w:rPr>
              <w:t>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F31796"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16</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Afyonkarahisar/Dinar/İstasyon, 452 ada, 2 parseldeki 715 m</w:t>
            </w:r>
            <w:r w:rsidRPr="00D129A9">
              <w:rPr>
                <w:sz w:val="22"/>
                <w:szCs w:val="22"/>
                <w:vertAlign w:val="superscript"/>
              </w:rPr>
              <w:t>2</w:t>
            </w:r>
            <w:r w:rsidRPr="00D129A9">
              <w:rPr>
                <w:sz w:val="22"/>
                <w:szCs w:val="22"/>
              </w:rPr>
              <w:t xml:space="preserve"> ve 452 ada, 3 parseldeki 658 m</w:t>
            </w:r>
            <w:r w:rsidRPr="00D129A9">
              <w:rPr>
                <w:sz w:val="22"/>
                <w:szCs w:val="22"/>
                <w:vertAlign w:val="superscript"/>
              </w:rPr>
              <w:t>2</w:t>
            </w:r>
            <w:r w:rsidRPr="00D129A9">
              <w:rPr>
                <w:sz w:val="22"/>
                <w:szCs w:val="22"/>
              </w:rPr>
              <w:t xml:space="preserve"> ve üzerindekiler bir bütün halinde</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sidRPr="00E904DD">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4758A0"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17</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Gümüşhane/Kelkit/Bahçelievler, 498 ada, 4 parseldeki 4.724,45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200.000.-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E904DD">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4758A0"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18</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Gümüşhane/Şiran/Karaca, 242 ada, 64 parseldeki 2.227,26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60.000.-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E904DD">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4758A0"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19</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Van/Tuşba/Akköprü, 16 ada, 9 parseldeki 2.315,06 m</w:t>
            </w:r>
            <w:r w:rsidRPr="00D129A9">
              <w:rPr>
                <w:sz w:val="22"/>
                <w:szCs w:val="22"/>
                <w:vertAlign w:val="superscript"/>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E904DD">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4758A0"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20</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Ankara/Polatlı/Sazılar, 153 ada, 1 parsel ile 154 ada, 1 parseldeki toplam 13.814,71 m</w:t>
            </w:r>
            <w:r w:rsidRPr="00D129A9">
              <w:rPr>
                <w:sz w:val="22"/>
                <w:szCs w:val="22"/>
                <w:vertAlign w:val="superscript"/>
              </w:rPr>
              <w:t>2</w:t>
            </w:r>
            <w:r w:rsidRPr="00D129A9">
              <w:rPr>
                <w:sz w:val="22"/>
                <w:szCs w:val="22"/>
              </w:rPr>
              <w:t xml:space="preserve"> ve üzerindeki yapılar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6.500.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250.-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E904DD">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4758A0"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21</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ind w:left="57" w:right="57"/>
              <w:jc w:val="both"/>
              <w:rPr>
                <w:sz w:val="22"/>
                <w:szCs w:val="22"/>
              </w:rPr>
            </w:pPr>
            <w:r w:rsidRPr="00D129A9">
              <w:rPr>
                <w:sz w:val="22"/>
                <w:szCs w:val="22"/>
              </w:rPr>
              <w:t>Balıkesir/Manyas/Yeni Mahalle, 33 ada, 6 parseldeki 2.477,00 m</w:t>
            </w:r>
            <w:r w:rsidRPr="00D129A9">
              <w:rPr>
                <w:sz w:val="22"/>
                <w:szCs w:val="22"/>
                <w:vertAlign w:val="superscript"/>
              </w:rPr>
              <w:t>2</w:t>
            </w:r>
            <w:r w:rsidRPr="00D129A9">
              <w:rPr>
                <w:sz w:val="22"/>
                <w:szCs w:val="22"/>
              </w:rPr>
              <w:t xml:space="preserve"> ve üzerindeki yapılar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50.000.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C9096C" w:rsidRDefault="00A5302A" w:rsidP="00C12E1B">
            <w:pPr>
              <w:spacing w:before="100" w:beforeAutospacing="1"/>
              <w:jc w:val="center"/>
              <w:rPr>
                <w:sz w:val="22"/>
                <w:szCs w:val="22"/>
              </w:rPr>
            </w:pPr>
            <w:r>
              <w:rPr>
                <w:sz w:val="22"/>
                <w:szCs w:val="22"/>
              </w:rPr>
              <w:t>5</w:t>
            </w:r>
            <w:r w:rsidRPr="00282213">
              <w:rPr>
                <w:sz w:val="22"/>
                <w:szCs w:val="22"/>
              </w:rPr>
              <w:t>00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F44DC">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22</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pStyle w:val="GvdeMetni"/>
              <w:tabs>
                <w:tab w:val="left" w:pos="0"/>
                <w:tab w:val="left" w:pos="284"/>
                <w:tab w:val="left" w:pos="426"/>
              </w:tabs>
              <w:spacing w:before="120"/>
              <w:ind w:right="51"/>
              <w:contextualSpacing/>
              <w:rPr>
                <w:sz w:val="22"/>
                <w:szCs w:val="22"/>
              </w:rPr>
            </w:pPr>
            <w:r w:rsidRPr="00D129A9">
              <w:rPr>
                <w:sz w:val="22"/>
                <w:szCs w:val="22"/>
              </w:rPr>
              <w:t>Bursa/Mustafakemalpaşa/Viraca, 49 ada, 6 parseldeki 4.055,00 m</w:t>
            </w:r>
            <w:r w:rsidRPr="00D129A9">
              <w:rPr>
                <w:sz w:val="22"/>
                <w:szCs w:val="22"/>
                <w:vertAlign w:val="superscript"/>
              </w:rPr>
              <w:t>2</w:t>
            </w:r>
            <w:r w:rsidRPr="00D129A9">
              <w:rPr>
                <w:sz w:val="22"/>
                <w:szCs w:val="22"/>
              </w:rPr>
              <w:t xml:space="preserve"> ve üzerindeki yapılar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400.000.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F44DC">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23</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pStyle w:val="GvdeMetni"/>
              <w:tabs>
                <w:tab w:val="left" w:pos="0"/>
                <w:tab w:val="left" w:pos="284"/>
                <w:tab w:val="left" w:pos="426"/>
              </w:tabs>
              <w:spacing w:before="120"/>
              <w:ind w:right="51"/>
              <w:contextualSpacing/>
              <w:rPr>
                <w:sz w:val="22"/>
                <w:szCs w:val="22"/>
              </w:rPr>
            </w:pPr>
            <w:r w:rsidRPr="00D129A9">
              <w:rPr>
                <w:sz w:val="22"/>
                <w:szCs w:val="22"/>
              </w:rPr>
              <w:t>Kastamonu/Daday/Merkez, 283 ada, 2 parseldeki 7.275,74 m</w:t>
            </w:r>
            <w:r w:rsidRPr="00D129A9">
              <w:rPr>
                <w:sz w:val="22"/>
                <w:szCs w:val="22"/>
                <w:vertAlign w:val="superscript"/>
              </w:rPr>
              <w:t>2</w:t>
            </w:r>
            <w:r w:rsidRPr="00D129A9">
              <w:rPr>
                <w:sz w:val="22"/>
                <w:szCs w:val="22"/>
              </w:rPr>
              <w:t xml:space="preserve"> ve üzerindeki yapılar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90.000.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F44DC">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24</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ind w:right="57"/>
              <w:jc w:val="both"/>
              <w:rPr>
                <w:sz w:val="22"/>
                <w:szCs w:val="22"/>
              </w:rPr>
            </w:pPr>
            <w:r w:rsidRPr="00D129A9">
              <w:rPr>
                <w:sz w:val="22"/>
                <w:szCs w:val="22"/>
              </w:rPr>
              <w:t>Manisa/Soma/Kurtuluş, 151 ada, 2 parseldeki 2.388,00 m</w:t>
            </w:r>
            <w:r w:rsidRPr="00D129A9">
              <w:rPr>
                <w:sz w:val="22"/>
                <w:szCs w:val="22"/>
                <w:vertAlign w:val="superscript"/>
              </w:rPr>
              <w:t>2</w:t>
            </w:r>
            <w:r w:rsidRPr="00D129A9">
              <w:rPr>
                <w:sz w:val="22"/>
                <w:szCs w:val="22"/>
              </w:rPr>
              <w:t xml:space="preserve"> ve üzerindeki yapılar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350.000.-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1.0</w:t>
            </w:r>
            <w:r w:rsidRPr="00282213">
              <w:rPr>
                <w:sz w:val="22"/>
                <w:szCs w:val="22"/>
              </w:rPr>
              <w:t>00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F44DC">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25</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ind w:right="57"/>
              <w:jc w:val="both"/>
              <w:rPr>
                <w:sz w:val="22"/>
                <w:szCs w:val="22"/>
              </w:rPr>
            </w:pPr>
            <w:r w:rsidRPr="00D129A9">
              <w:rPr>
                <w:sz w:val="22"/>
                <w:szCs w:val="22"/>
              </w:rPr>
              <w:t>Tekirdağ/Hayrabolu/Kahya, 114 ada, 21 parseldeki 3.404,84 m</w:t>
            </w:r>
            <w:r w:rsidRPr="00D129A9">
              <w:rPr>
                <w:sz w:val="22"/>
                <w:szCs w:val="22"/>
                <w:vertAlign w:val="superscript"/>
              </w:rPr>
              <w:t>2</w:t>
            </w:r>
            <w:r w:rsidRPr="00D129A9">
              <w:rPr>
                <w:sz w:val="22"/>
                <w:szCs w:val="22"/>
              </w:rPr>
              <w:t xml:space="preserve"> ve üzerindeki yapı</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55.000.-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5</w:t>
            </w:r>
            <w:r w:rsidRPr="00282213">
              <w:rPr>
                <w:sz w:val="22"/>
                <w:szCs w:val="22"/>
              </w:rPr>
              <w:t>00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F44DC">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26</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pStyle w:val="GvdeMetni"/>
              <w:tabs>
                <w:tab w:val="left" w:pos="0"/>
                <w:tab w:val="left" w:pos="284"/>
                <w:tab w:val="left" w:pos="426"/>
              </w:tabs>
              <w:spacing w:before="120"/>
              <w:ind w:right="51"/>
              <w:contextualSpacing/>
              <w:rPr>
                <w:sz w:val="22"/>
                <w:szCs w:val="22"/>
              </w:rPr>
            </w:pPr>
            <w:r w:rsidRPr="00D129A9">
              <w:rPr>
                <w:sz w:val="22"/>
                <w:szCs w:val="22"/>
              </w:rPr>
              <w:t>Kocaeli/Kandıra/Cebeci, 103 ada, 10 parseldeki 3.515,00 m</w:t>
            </w:r>
            <w:r w:rsidRPr="00D129A9">
              <w:rPr>
                <w:sz w:val="22"/>
                <w:szCs w:val="22"/>
                <w:vertAlign w:val="superscript"/>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175.000.-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0F01CA">
              <w:rPr>
                <w:sz w:val="22"/>
                <w:szCs w:val="22"/>
              </w:rPr>
              <w:t>500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14.10.</w:t>
            </w:r>
            <w:r w:rsidRPr="006D1A05">
              <w:rPr>
                <w:sz w:val="22"/>
                <w:szCs w:val="22"/>
              </w:rPr>
              <w:t>20</w:t>
            </w:r>
            <w:r>
              <w:rPr>
                <w:sz w:val="22"/>
                <w:szCs w:val="22"/>
              </w:rPr>
              <w:t>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27</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pStyle w:val="GvdeMetni"/>
              <w:tabs>
                <w:tab w:val="left" w:pos="33"/>
                <w:tab w:val="left" w:pos="284"/>
                <w:tab w:val="left" w:pos="426"/>
              </w:tabs>
              <w:spacing w:before="120"/>
              <w:ind w:right="51"/>
              <w:contextualSpacing/>
              <w:rPr>
                <w:sz w:val="22"/>
                <w:szCs w:val="22"/>
              </w:rPr>
            </w:pPr>
            <w:r w:rsidRPr="00D129A9">
              <w:rPr>
                <w:sz w:val="22"/>
                <w:szCs w:val="22"/>
              </w:rPr>
              <w:t>Kocaeli/Başiskele/Yeniköy, 687 ada, 4 parseldeki 7.054,06 m</w:t>
            </w:r>
            <w:r w:rsidRPr="00D129A9">
              <w:rPr>
                <w:sz w:val="22"/>
                <w:szCs w:val="22"/>
                <w:vertAlign w:val="superscript"/>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130.000.-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15.10.</w:t>
            </w:r>
            <w:r w:rsidRPr="006D1A05">
              <w:rPr>
                <w:sz w:val="22"/>
                <w:szCs w:val="22"/>
              </w:rPr>
              <w:t>20</w:t>
            </w:r>
            <w:r>
              <w:rPr>
                <w:sz w:val="22"/>
                <w:szCs w:val="22"/>
              </w:rPr>
              <w:t>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sidRPr="009A3C1E">
              <w:rPr>
                <w:sz w:val="22"/>
                <w:szCs w:val="22"/>
              </w:rPr>
              <w:t>(0312) 5858</w:t>
            </w:r>
            <w:r>
              <w:rPr>
                <w:sz w:val="22"/>
                <w:szCs w:val="22"/>
              </w:rPr>
              <w:t>3</w:t>
            </w:r>
            <w:r w:rsidRPr="009A3C1E">
              <w:rPr>
                <w:sz w:val="22"/>
                <w:szCs w:val="22"/>
              </w:rPr>
              <w:t>8</w:t>
            </w:r>
            <w:r>
              <w:rPr>
                <w:sz w:val="22"/>
                <w:szCs w:val="22"/>
              </w:rPr>
              <w:t>8</w:t>
            </w:r>
          </w:p>
          <w:p w:rsidR="00A5302A" w:rsidRPr="00F31796" w:rsidRDefault="00A5302A" w:rsidP="00C12E1B">
            <w:pPr>
              <w:jc w:val="center"/>
              <w:rPr>
                <w:sz w:val="22"/>
                <w:szCs w:val="22"/>
              </w:rPr>
            </w:pPr>
            <w:r>
              <w:rPr>
                <w:sz w:val="22"/>
                <w:szCs w:val="22"/>
              </w:rPr>
              <w:t xml:space="preserve">(0312) </w:t>
            </w:r>
            <w:r w:rsidRPr="009A3C1E">
              <w:rPr>
                <w:sz w:val="22"/>
                <w:szCs w:val="22"/>
              </w:rPr>
              <w:t>5858</w:t>
            </w:r>
            <w:r>
              <w:rPr>
                <w:sz w:val="22"/>
                <w:szCs w:val="22"/>
              </w:rPr>
              <w:t>164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28</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Kahramanmaraş/Afşin/Gaziosmanpaşa, 1150 ada 9 parseldeki 15.881,94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sidRPr="00413B5A">
              <w:rPr>
                <w:sz w:val="22"/>
                <w:szCs w:val="22"/>
              </w:rPr>
              <w:t>15.10.2020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29</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Tokat/Zile/Bahçelievler, 266 ada, 16 parseldeki 6.603,16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413B5A">
              <w:rPr>
                <w:sz w:val="22"/>
                <w:szCs w:val="22"/>
              </w:rPr>
              <w:t>15.10.2020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2F3013" w:rsidRDefault="00A5302A" w:rsidP="00C12E1B">
            <w:pPr>
              <w:jc w:val="center"/>
              <w:rPr>
                <w:sz w:val="22"/>
                <w:szCs w:val="22"/>
                <w:lang w:val="en-US"/>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30</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Tokat/Niksar/İsmetpaşa, 18 ada, 8 parseldeki 2.317,87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413B5A">
              <w:rPr>
                <w:sz w:val="22"/>
                <w:szCs w:val="22"/>
              </w:rPr>
              <w:t>15.10.2020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Default="00A5302A" w:rsidP="00C12E1B">
            <w:pPr>
              <w:jc w:val="center"/>
              <w:rPr>
                <w:sz w:val="22"/>
                <w:szCs w:val="22"/>
              </w:rPr>
            </w:pPr>
            <w:r>
              <w:rPr>
                <w:sz w:val="22"/>
                <w:szCs w:val="22"/>
              </w:rPr>
              <w:t>(0312) 5858384</w:t>
            </w:r>
          </w:p>
        </w:tc>
      </w:tr>
      <w:tr w:rsidR="00A5302A" w:rsidRPr="00F31796" w:rsidTr="00B84590">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31</w:t>
            </w:r>
          </w:p>
        </w:tc>
        <w:tc>
          <w:tcPr>
            <w:tcW w:w="3932" w:type="dxa"/>
            <w:tcBorders>
              <w:top w:val="single" w:sz="4" w:space="0" w:color="auto"/>
              <w:left w:val="single" w:sz="4" w:space="0" w:color="auto"/>
              <w:bottom w:val="single" w:sz="4" w:space="0" w:color="auto"/>
              <w:right w:val="single" w:sz="4" w:space="0" w:color="auto"/>
            </w:tcBorders>
          </w:tcPr>
          <w:p w:rsidR="00A5302A" w:rsidRPr="00D129A9" w:rsidRDefault="00A5302A" w:rsidP="00A5302A">
            <w:pPr>
              <w:jc w:val="both"/>
              <w:rPr>
                <w:sz w:val="22"/>
                <w:szCs w:val="22"/>
              </w:rPr>
            </w:pPr>
            <w:r w:rsidRPr="00D129A9">
              <w:rPr>
                <w:sz w:val="22"/>
                <w:szCs w:val="22"/>
              </w:rPr>
              <w:t xml:space="preserve">Antalya/Döşemealtı/Yeşilbayır, 531 ada 1 parseldeki 15.878,00 m²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650.000.-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413B5A">
              <w:rPr>
                <w:sz w:val="22"/>
                <w:szCs w:val="22"/>
              </w:rPr>
              <w:t>15.10.2020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sidRPr="000403C4">
              <w:rPr>
                <w:sz w:val="22"/>
                <w:szCs w:val="22"/>
              </w:rPr>
              <w:t>(0312) 5858230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32</w:t>
            </w:r>
          </w:p>
        </w:tc>
        <w:tc>
          <w:tcPr>
            <w:tcW w:w="3932" w:type="dxa"/>
            <w:tcBorders>
              <w:top w:val="single" w:sz="4" w:space="0" w:color="auto"/>
              <w:left w:val="single" w:sz="4" w:space="0" w:color="auto"/>
              <w:bottom w:val="single" w:sz="4" w:space="0" w:color="auto"/>
              <w:right w:val="single" w:sz="4" w:space="0" w:color="auto"/>
            </w:tcBorders>
          </w:tcPr>
          <w:p w:rsidR="00A5302A" w:rsidRPr="00D129A9" w:rsidRDefault="00A5302A" w:rsidP="00A5302A">
            <w:pPr>
              <w:spacing w:before="120" w:after="120" w:line="276" w:lineRule="auto"/>
              <w:contextualSpacing/>
              <w:jc w:val="both"/>
              <w:rPr>
                <w:sz w:val="22"/>
                <w:szCs w:val="22"/>
              </w:rPr>
            </w:pPr>
            <w:r w:rsidRPr="00D129A9">
              <w:rPr>
                <w:sz w:val="22"/>
                <w:szCs w:val="22"/>
              </w:rPr>
              <w:t>Antalya/Döşemealtı/Yeşilbayır, 545 ada 2 parseldeki 23.344,00 m²</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spacing w:before="120" w:after="120" w:line="276" w:lineRule="auto"/>
              <w:jc w:val="center"/>
              <w:rPr>
                <w:sz w:val="22"/>
                <w:szCs w:val="22"/>
                <w:highlight w:val="yellow"/>
              </w:rPr>
            </w:pPr>
            <w:r>
              <w:rPr>
                <w:sz w:val="22"/>
                <w:szCs w:val="22"/>
              </w:rPr>
              <w:t>850.000.-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413B5A">
              <w:rPr>
                <w:sz w:val="22"/>
                <w:szCs w:val="22"/>
              </w:rPr>
              <w:t>15.10.2020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jc w:val="center"/>
              <w:rPr>
                <w:sz w:val="22"/>
                <w:szCs w:val="22"/>
                <w:highlight w:val="yellow"/>
              </w:rPr>
            </w:pPr>
            <w:r w:rsidRPr="000403C4">
              <w:rPr>
                <w:sz w:val="22"/>
                <w:szCs w:val="22"/>
              </w:rPr>
              <w:t>(0312) 5858230</w:t>
            </w:r>
          </w:p>
        </w:tc>
      </w:tr>
      <w:tr w:rsidR="00A5302A" w:rsidRPr="00F31796" w:rsidTr="00B84590">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33</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pacing w:before="120" w:after="120" w:line="276" w:lineRule="auto"/>
              <w:contextualSpacing/>
              <w:jc w:val="both"/>
              <w:rPr>
                <w:sz w:val="22"/>
                <w:szCs w:val="22"/>
              </w:rPr>
            </w:pPr>
            <w:r w:rsidRPr="00D129A9">
              <w:rPr>
                <w:sz w:val="22"/>
                <w:szCs w:val="22"/>
              </w:rPr>
              <w:t>Ankara/Çankaya/Lodumu(Me), 18996 ada, 2 parseldeki 8.287 m</w:t>
            </w:r>
            <w:r w:rsidRPr="00D129A9">
              <w:rPr>
                <w:sz w:val="22"/>
                <w:szCs w:val="22"/>
                <w:vertAlign w:val="superscript"/>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spacing w:before="120" w:after="120" w:line="276" w:lineRule="auto"/>
              <w:jc w:val="center"/>
              <w:rPr>
                <w:sz w:val="22"/>
                <w:szCs w:val="22"/>
                <w:highlight w:val="yellow"/>
              </w:rPr>
            </w:pPr>
            <w:r w:rsidRPr="00A447ED">
              <w:rPr>
                <w:sz w:val="22"/>
                <w:szCs w:val="22"/>
              </w:rPr>
              <w:t>600.000.-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jc w:val="center"/>
              <w:rPr>
                <w:sz w:val="22"/>
                <w:szCs w:val="22"/>
              </w:rPr>
            </w:pPr>
            <w:r w:rsidRPr="00A447ED">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(0312) 5858164</w:t>
            </w:r>
          </w:p>
          <w:p w:rsidR="00A5302A" w:rsidRPr="000403C4" w:rsidRDefault="00A5302A" w:rsidP="00C12E1B">
            <w:pPr>
              <w:jc w:val="center"/>
              <w:rPr>
                <w:sz w:val="22"/>
                <w:szCs w:val="22"/>
                <w:highlight w:val="yellow"/>
              </w:rPr>
            </w:pPr>
            <w:r w:rsidRPr="00A447ED">
              <w:rPr>
                <w:sz w:val="22"/>
                <w:szCs w:val="22"/>
              </w:rPr>
              <w:t>(0312) 5858388</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lastRenderedPageBreak/>
              <w:t>34</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Kayseri/Kocasinan/Tanpınar, 6926 ada, 1 parseldeki 91.110,84 m</w:t>
            </w:r>
            <w:r w:rsidRPr="00D129A9">
              <w:rPr>
                <w:sz w:val="22"/>
                <w:szCs w:val="22"/>
                <w:vertAlign w:val="superscript"/>
              </w:rPr>
              <w:t>2</w:t>
            </w:r>
            <w:r w:rsidRPr="00D129A9">
              <w:rPr>
                <w:sz w:val="22"/>
                <w:szCs w:val="22"/>
              </w:rPr>
              <w:t>, 6926 ada, 8 parseldeki 74.063,60 m</w:t>
            </w:r>
            <w:r w:rsidRPr="00D129A9">
              <w:rPr>
                <w:sz w:val="22"/>
                <w:szCs w:val="22"/>
                <w:vertAlign w:val="superscript"/>
              </w:rPr>
              <w:t xml:space="preserve">2 </w:t>
            </w:r>
            <w:r w:rsidRPr="00D129A9">
              <w:rPr>
                <w:sz w:val="22"/>
                <w:szCs w:val="22"/>
              </w:rPr>
              <w:t>taşınmazlar bir bütün halinde</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spacing w:before="100" w:beforeAutospacing="1"/>
              <w:ind w:left="-108" w:right="-108"/>
              <w:jc w:val="center"/>
              <w:rPr>
                <w:sz w:val="22"/>
                <w:szCs w:val="22"/>
              </w:rPr>
            </w:pPr>
            <w:r w:rsidRPr="00A447ED">
              <w:rPr>
                <w:sz w:val="22"/>
                <w:szCs w:val="22"/>
              </w:rPr>
              <w:t>950.000.-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spacing w:before="100" w:beforeAutospacing="1"/>
              <w:jc w:val="center"/>
              <w:rPr>
                <w:sz w:val="22"/>
                <w:szCs w:val="22"/>
              </w:rPr>
            </w:pPr>
            <w:r w:rsidRPr="00A447ED">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spacing w:before="100" w:beforeAutospacing="1"/>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(0312) 5858388</w:t>
            </w:r>
          </w:p>
          <w:p w:rsidR="00A5302A" w:rsidRPr="00A447ED" w:rsidRDefault="00A5302A" w:rsidP="00C12E1B">
            <w:pPr>
              <w:jc w:val="center"/>
              <w:rPr>
                <w:sz w:val="22"/>
                <w:szCs w:val="22"/>
              </w:rPr>
            </w:pPr>
            <w:r w:rsidRPr="00A447ED">
              <w:rPr>
                <w:sz w:val="22"/>
                <w:szCs w:val="22"/>
              </w:rPr>
              <w:t>(0312) 5858164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35</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İstanbul/Tuzla/Orhanlı, 1370 parseldeki 6.447 m</w:t>
            </w:r>
            <w:r w:rsidRPr="00D129A9">
              <w:rPr>
                <w:sz w:val="22"/>
                <w:szCs w:val="22"/>
                <w:vertAlign w:val="superscript"/>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spacing w:before="100" w:beforeAutospacing="1"/>
              <w:ind w:left="-108" w:right="-108"/>
              <w:jc w:val="center"/>
              <w:rPr>
                <w:sz w:val="22"/>
                <w:szCs w:val="22"/>
              </w:rPr>
            </w:pPr>
            <w:r>
              <w:rPr>
                <w:sz w:val="22"/>
                <w:szCs w:val="22"/>
              </w:rPr>
              <w:t>360.000.-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sidRPr="009A3C1E">
              <w:rPr>
                <w:sz w:val="22"/>
                <w:szCs w:val="22"/>
              </w:rPr>
              <w:t>(0312) 5858</w:t>
            </w:r>
            <w:r>
              <w:rPr>
                <w:sz w:val="22"/>
                <w:szCs w:val="22"/>
              </w:rPr>
              <w:t>3</w:t>
            </w:r>
            <w:r w:rsidRPr="009A3C1E">
              <w:rPr>
                <w:sz w:val="22"/>
                <w:szCs w:val="22"/>
              </w:rPr>
              <w:t>8</w:t>
            </w:r>
            <w:r>
              <w:rPr>
                <w:sz w:val="22"/>
                <w:szCs w:val="22"/>
              </w:rPr>
              <w:t>8</w:t>
            </w:r>
          </w:p>
          <w:p w:rsidR="00A5302A" w:rsidRPr="00A447ED" w:rsidRDefault="00A5302A" w:rsidP="00C12E1B">
            <w:pPr>
              <w:jc w:val="center"/>
              <w:rPr>
                <w:sz w:val="22"/>
                <w:szCs w:val="22"/>
              </w:rPr>
            </w:pPr>
            <w:r>
              <w:rPr>
                <w:sz w:val="22"/>
                <w:szCs w:val="22"/>
              </w:rPr>
              <w:t xml:space="preserve">(0312) </w:t>
            </w:r>
            <w:r w:rsidRPr="009A3C1E">
              <w:rPr>
                <w:sz w:val="22"/>
                <w:szCs w:val="22"/>
              </w:rPr>
              <w:t>5858</w:t>
            </w:r>
            <w:r>
              <w:rPr>
                <w:sz w:val="22"/>
                <w:szCs w:val="22"/>
              </w:rPr>
              <w:t>164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36</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İzmir/Torbalı/Yazıbaşı, 264 ada, 7 no.lu 29.458 m</w:t>
            </w:r>
            <w:r w:rsidRPr="00D129A9">
              <w:rPr>
                <w:sz w:val="22"/>
                <w:szCs w:val="22"/>
                <w:vertAlign w:val="superscript"/>
              </w:rPr>
              <w:t xml:space="preserve">2 </w:t>
            </w:r>
            <w:r w:rsidRPr="00D129A9">
              <w:rPr>
                <w:sz w:val="22"/>
                <w:szCs w:val="22"/>
              </w:rPr>
              <w:t>yüzölçümlü parsel üzerindeki C1-9 Blok no.lu bina</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140.000.-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sidRPr="009A3C1E">
              <w:rPr>
                <w:sz w:val="22"/>
                <w:szCs w:val="22"/>
              </w:rPr>
              <w:t>(0312) 5858</w:t>
            </w:r>
            <w:r>
              <w:rPr>
                <w:sz w:val="22"/>
                <w:szCs w:val="22"/>
              </w:rPr>
              <w:t>3</w:t>
            </w:r>
            <w:r w:rsidRPr="009A3C1E">
              <w:rPr>
                <w:sz w:val="22"/>
                <w:szCs w:val="22"/>
              </w:rPr>
              <w:t>8</w:t>
            </w:r>
            <w:r>
              <w:rPr>
                <w:sz w:val="22"/>
                <w:szCs w:val="22"/>
              </w:rPr>
              <w:t>8</w:t>
            </w:r>
          </w:p>
          <w:p w:rsidR="00A5302A" w:rsidRDefault="00A5302A" w:rsidP="00C12E1B">
            <w:pPr>
              <w:jc w:val="center"/>
              <w:rPr>
                <w:sz w:val="22"/>
                <w:szCs w:val="22"/>
              </w:rPr>
            </w:pPr>
            <w:r>
              <w:rPr>
                <w:sz w:val="22"/>
                <w:szCs w:val="22"/>
              </w:rPr>
              <w:t xml:space="preserve">(0312) </w:t>
            </w:r>
            <w:r w:rsidRPr="009A3C1E">
              <w:rPr>
                <w:sz w:val="22"/>
                <w:szCs w:val="22"/>
              </w:rPr>
              <w:t>5858</w:t>
            </w:r>
            <w:r>
              <w:rPr>
                <w:sz w:val="22"/>
                <w:szCs w:val="22"/>
              </w:rPr>
              <w:t>164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b/>
                <w:sz w:val="22"/>
                <w:szCs w:val="22"/>
              </w:rPr>
            </w:pPr>
            <w:r>
              <w:rPr>
                <w:b/>
                <w:sz w:val="22"/>
                <w:szCs w:val="22"/>
              </w:rPr>
              <w:t>37</w:t>
            </w:r>
          </w:p>
          <w:p w:rsidR="00A5302A" w:rsidRPr="00F31796" w:rsidRDefault="00A5302A" w:rsidP="00C12E1B">
            <w:pPr>
              <w:jc w:val="center"/>
              <w:rPr>
                <w:b/>
                <w:sz w:val="22"/>
                <w:szCs w:val="22"/>
              </w:rPr>
            </w:pP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Muğla/Bodrum/Gökçebel, 594 ada, 235 parseldeki 1.856,78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583D1E">
              <w:rPr>
                <w:sz w:val="22"/>
                <w:szCs w:val="22"/>
              </w:rPr>
              <w:t>(0312) 5858270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38</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hd w:val="clear" w:color="auto" w:fill="FFFFFF"/>
              <w:jc w:val="both"/>
              <w:rPr>
                <w:sz w:val="22"/>
                <w:szCs w:val="22"/>
              </w:rPr>
            </w:pPr>
            <w:r w:rsidRPr="00D129A9">
              <w:rPr>
                <w:sz w:val="22"/>
                <w:szCs w:val="22"/>
              </w:rPr>
              <w:t>Muğla/Bodrum/Bitez ,  432  ada,  1-2-3-4-5  parsellerdeki  toplam 7.836,83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583D1E">
              <w:rPr>
                <w:sz w:val="22"/>
                <w:szCs w:val="22"/>
              </w:rPr>
              <w:t>(0312) 5858270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39</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hd w:val="clear" w:color="auto" w:fill="FFFFFF"/>
              <w:jc w:val="both"/>
              <w:rPr>
                <w:sz w:val="22"/>
                <w:szCs w:val="22"/>
              </w:rPr>
            </w:pPr>
            <w:r w:rsidRPr="00D129A9">
              <w:rPr>
                <w:sz w:val="22"/>
                <w:szCs w:val="22"/>
              </w:rPr>
              <w:t>Ankara/Gölbaşı/Kızılcaşar, 126292 ada, 1 parseldeki 12.987,00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500.000.-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8110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40</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17096C">
            <w:pPr>
              <w:jc w:val="both"/>
              <w:rPr>
                <w:sz w:val="22"/>
                <w:szCs w:val="22"/>
              </w:rPr>
            </w:pPr>
            <w:r w:rsidRPr="00D129A9">
              <w:rPr>
                <w:color w:val="000000"/>
                <w:sz w:val="22"/>
                <w:szCs w:val="22"/>
              </w:rPr>
              <w:t xml:space="preserve">Muğla/Bodrum/Türkbükü, </w:t>
            </w:r>
            <w:r w:rsidR="0017096C">
              <w:rPr>
                <w:color w:val="000000"/>
                <w:sz w:val="22"/>
                <w:szCs w:val="22"/>
              </w:rPr>
              <w:t>254</w:t>
            </w:r>
            <w:r w:rsidRPr="00D129A9">
              <w:rPr>
                <w:color w:val="000000"/>
                <w:sz w:val="22"/>
                <w:szCs w:val="22"/>
              </w:rPr>
              <w:t xml:space="preserve"> ada, 63 </w:t>
            </w:r>
            <w:r w:rsidRPr="00D129A9">
              <w:rPr>
                <w:sz w:val="22"/>
                <w:szCs w:val="22"/>
              </w:rPr>
              <w:t>parseldeki 8.185,34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200.000.-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sidRPr="00F31796">
              <w:rPr>
                <w:sz w:val="22"/>
                <w:szCs w:val="22"/>
              </w:rPr>
              <w:t>(0312) 585</w:t>
            </w:r>
            <w:r>
              <w:rPr>
                <w:sz w:val="22"/>
                <w:szCs w:val="22"/>
              </w:rPr>
              <w:t>8110</w:t>
            </w:r>
          </w:p>
        </w:tc>
      </w:tr>
    </w:tbl>
    <w:p w:rsidR="00177F6B" w:rsidRPr="00F31796" w:rsidRDefault="00177F6B" w:rsidP="00486DC4">
      <w:pPr>
        <w:ind w:right="-281"/>
        <w:jc w:val="both"/>
        <w:rPr>
          <w:i/>
          <w:sz w:val="22"/>
          <w:szCs w:val="22"/>
        </w:rPr>
      </w:pPr>
    </w:p>
    <w:p w:rsidR="00544E2B" w:rsidRPr="00F31796" w:rsidRDefault="00544E2B" w:rsidP="00544E2B">
      <w:pPr>
        <w:pStyle w:val="ListeParagraf"/>
        <w:numPr>
          <w:ilvl w:val="0"/>
          <w:numId w:val="39"/>
        </w:numPr>
        <w:tabs>
          <w:tab w:val="left" w:pos="8222"/>
          <w:tab w:val="left" w:pos="8700"/>
        </w:tabs>
        <w:spacing w:after="60" w:line="276" w:lineRule="auto"/>
        <w:ind w:left="567" w:right="-198" w:hanging="567"/>
        <w:jc w:val="both"/>
        <w:rPr>
          <w:sz w:val="22"/>
          <w:szCs w:val="22"/>
        </w:rPr>
      </w:pPr>
      <w:r w:rsidRPr="00F31796">
        <w:rPr>
          <w:sz w:val="22"/>
          <w:szCs w:val="22"/>
        </w:rPr>
        <w:t>İhaleler, birden fazla teklif sahibinden kapalı zarfla teklif almak ve görüşmeler yapmak suretiyle “pazarlık” usulüile gerçekleştirilecektir. İhale Komisyonlarınca gerekli görüldüğü takdirde ihaleler, pazarlık görüşmesine devam edilen teklif sahiplerinin katılımı ile yapılacak açık artırma suretiyle sonuçlandırılabilir.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 xml:space="preserve">Teklif Sahipleri ayrı ayrı olmak koşuluyla birden fazla taşınmaz için teklif verebilirler. Birden fazla taşınmaz için teklif verilmesi halinde bu teklifler birbirleri ile ilişkilendirilemez. </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İhalelere gerçek ve tüzel kişiler, Ortak Girişim Grupları (OGG), kooperatifler ile kuruluş belgelerinde taşınmaz edinebileceklerine dair hüküm bulunan dernek ve vakıflar katılabilir. Yatırım fonları ise sadece bir OGG içinde yer alabilirler.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 xml:space="preserve">İhale konusu taşınmazların ihalelerine katılacak teklif sahiplerinin her bir taşınmaz için ayrı İhale Şartnamesi alması her bir taşınmaz için ayrı teklif sunulması ve teklif ile şartnamede istenilen belgeleri İdare’nin Ziya Gökalp Caddesi No:80 Kurtuluş/ANKARA adresine son teklif verme tarihi saat 18.00’e kadar elden teslim etmesi zorunludur. </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İhale Şartnamesi almak için ödenmiş tutarlar her ne surette olursa olsun iade edilmez.</w:t>
      </w:r>
    </w:p>
    <w:p w:rsidR="00544E2B" w:rsidRPr="00F31796" w:rsidRDefault="00544E2B" w:rsidP="00544E2B">
      <w:pPr>
        <w:pStyle w:val="ListeParagraf"/>
        <w:numPr>
          <w:ilvl w:val="0"/>
          <w:numId w:val="39"/>
        </w:numPr>
        <w:tabs>
          <w:tab w:val="left" w:pos="8222"/>
          <w:tab w:val="left" w:pos="8700"/>
        </w:tabs>
        <w:spacing w:after="120" w:line="276" w:lineRule="auto"/>
        <w:ind w:left="567" w:right="-281" w:hanging="567"/>
        <w:jc w:val="both"/>
        <w:rPr>
          <w:sz w:val="22"/>
          <w:szCs w:val="22"/>
        </w:rPr>
      </w:pPr>
      <w:r w:rsidRPr="00F31796">
        <w:rPr>
          <w:sz w:val="22"/>
          <w:szCs w:val="22"/>
        </w:rPr>
        <w:t xml:space="preserve">İhale Şartnamesi ve ekleri ile Alındı Belgesi, banka dekontu karşılığı İdare’nin aşağıdaki adresinden elden teslim alınabileceği gibi talep edilmesi halinde İhale Şartname bedelinin ödendiğine dair banka dekontunun bir nüshasının en geç son teklif verme tarihinden 7 (yedi) gün öncesine kadar elektronik posta, posta veya kargo yoluyla İdare’ye ulaştırılması ve telefon ile teyidinin alınması kaydıyla, elektronik posta ile birlikte iadeli taahhütlü veya kargo ile gönderilebilecektir. Banka dekontunda ihaleye </w:t>
      </w:r>
      <w:r w:rsidRPr="00F31796">
        <w:rPr>
          <w:b/>
          <w:sz w:val="22"/>
          <w:szCs w:val="22"/>
        </w:rPr>
        <w:t>teklif vereninismi/unvanı ve ihalenin konusu belirtilecektir</w:t>
      </w:r>
      <w:r w:rsidRPr="00F31796">
        <w:rPr>
          <w:sz w:val="22"/>
          <w:szCs w:val="22"/>
        </w:rPr>
        <w:t xml:space="preserve"> (İhaleye teklif verenin OGG olması halinde dekontun OGG’nin veya ortaklarından birinin adına düzenlenmiş olması yeterlidir).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Teklif sahiplerinden ihalelere katılabilmek için yukarıdaki tabloda belirtilen tutarlarda geçici teminat alınacaktır.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Teklifler Türk Lirası cinsinden verilecek olup ihale bedeli peşin veya vadeli olarak ödenebilecektir.Vadeli ödemelerde; ihale bedelinin asgari %30 (yüzde otuz)’</w:t>
      </w:r>
      <w:r w:rsidR="00DD460D">
        <w:rPr>
          <w:sz w:val="22"/>
          <w:szCs w:val="22"/>
        </w:rPr>
        <w:t>u</w:t>
      </w:r>
      <w:r w:rsidRPr="00F31796">
        <w:rPr>
          <w:sz w:val="22"/>
          <w:szCs w:val="22"/>
        </w:rPr>
        <w:t xml:space="preserve"> peşin, vadeye bırakılan tutarı ise 12 (oniki) ayda bir ödeme yapmak kaydıyla en çok 48 (kırksekiz) ayda ödenebilecektir. İhale bedelinin vadeye bağlanan tutarına yıllık %13 (yüzde onüç) oranında basit faiz (vade farkı) uygulanacaktır.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İhale Şartnamesi tutarı İdare’nin;</w:t>
      </w:r>
    </w:p>
    <w:p w:rsidR="00544E2B" w:rsidRPr="00F31796" w:rsidRDefault="00544E2B" w:rsidP="00544E2B">
      <w:pPr>
        <w:pStyle w:val="ListeParagraf"/>
        <w:numPr>
          <w:ilvl w:val="0"/>
          <w:numId w:val="44"/>
        </w:numPr>
        <w:spacing w:after="120" w:line="276" w:lineRule="auto"/>
        <w:ind w:right="-281"/>
        <w:jc w:val="both"/>
        <w:rPr>
          <w:sz w:val="22"/>
          <w:szCs w:val="22"/>
        </w:rPr>
      </w:pPr>
      <w:r w:rsidRPr="00F31796">
        <w:rPr>
          <w:sz w:val="22"/>
          <w:szCs w:val="22"/>
        </w:rPr>
        <w:t>T.C. Ziraat Bankası A.Ş.</w:t>
      </w:r>
      <w:r w:rsidRPr="00F31796">
        <w:rPr>
          <w:sz w:val="22"/>
          <w:szCs w:val="22"/>
        </w:rPr>
        <w:tab/>
        <w:t>TR40 0001 0017 4538 7756 6157 38</w:t>
      </w:r>
    </w:p>
    <w:p w:rsidR="00544E2B" w:rsidRPr="00A5302A" w:rsidRDefault="00544E2B" w:rsidP="00544E2B">
      <w:pPr>
        <w:pStyle w:val="ListeParagraf"/>
        <w:numPr>
          <w:ilvl w:val="0"/>
          <w:numId w:val="44"/>
        </w:numPr>
        <w:spacing w:after="120" w:line="276" w:lineRule="auto"/>
        <w:ind w:right="-281"/>
        <w:jc w:val="both"/>
        <w:rPr>
          <w:sz w:val="22"/>
          <w:szCs w:val="22"/>
        </w:rPr>
      </w:pPr>
      <w:r w:rsidRPr="00A5302A">
        <w:rPr>
          <w:sz w:val="22"/>
          <w:szCs w:val="22"/>
        </w:rPr>
        <w:t xml:space="preserve">T. Halk Bankası A.Ş.   </w:t>
      </w:r>
      <w:r w:rsidRPr="00A5302A">
        <w:rPr>
          <w:sz w:val="22"/>
          <w:szCs w:val="22"/>
        </w:rPr>
        <w:tab/>
      </w:r>
      <w:r w:rsidRPr="00A5302A">
        <w:rPr>
          <w:sz w:val="22"/>
          <w:szCs w:val="22"/>
        </w:rPr>
        <w:tab/>
        <w:t>TR25 0001 2009 4520 0083 0000 06</w:t>
      </w:r>
    </w:p>
    <w:p w:rsidR="00544E2B" w:rsidRPr="00A5302A" w:rsidRDefault="00544E2B" w:rsidP="00544E2B">
      <w:pPr>
        <w:pStyle w:val="ListeParagraf"/>
        <w:numPr>
          <w:ilvl w:val="0"/>
          <w:numId w:val="44"/>
        </w:numPr>
        <w:spacing w:after="120" w:line="276" w:lineRule="auto"/>
        <w:ind w:right="-281"/>
        <w:jc w:val="both"/>
        <w:rPr>
          <w:sz w:val="22"/>
          <w:szCs w:val="22"/>
        </w:rPr>
      </w:pPr>
      <w:r w:rsidRPr="00A5302A">
        <w:rPr>
          <w:sz w:val="22"/>
          <w:szCs w:val="22"/>
        </w:rPr>
        <w:t xml:space="preserve">T. Vakıflar Bankası T.A.O. </w:t>
      </w:r>
      <w:r w:rsidRPr="00A5302A">
        <w:rPr>
          <w:sz w:val="22"/>
          <w:szCs w:val="22"/>
        </w:rPr>
        <w:tab/>
        <w:t>TR22 0001 5001 5800 7287 5506 67</w:t>
      </w:r>
    </w:p>
    <w:p w:rsidR="00544E2B" w:rsidRPr="00A5302A" w:rsidRDefault="00544E2B" w:rsidP="00544E2B">
      <w:pPr>
        <w:tabs>
          <w:tab w:val="num" w:pos="142"/>
        </w:tabs>
        <w:spacing w:after="120" w:line="276" w:lineRule="auto"/>
        <w:ind w:left="567" w:right="-281"/>
        <w:jc w:val="both"/>
        <w:rPr>
          <w:sz w:val="22"/>
          <w:szCs w:val="22"/>
        </w:rPr>
      </w:pPr>
      <w:r w:rsidRPr="00A5302A">
        <w:rPr>
          <w:sz w:val="22"/>
          <w:szCs w:val="22"/>
        </w:rPr>
        <w:t xml:space="preserve">numaralı Özelleştirme Fonu Tek İdare Tahsilat Alt Hesaplarından birine yatırılacaktır. </w:t>
      </w:r>
    </w:p>
    <w:p w:rsidR="00544E2B" w:rsidRPr="00311D7D" w:rsidRDefault="00544E2B" w:rsidP="00B3150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A5470E">
        <w:rPr>
          <w:sz w:val="22"/>
          <w:szCs w:val="22"/>
        </w:rPr>
        <w:t>İhale konusu taşınmazların yabancı uyruklu gerçek kişilere, yabancı ülkelerde kendi ülkelerinin kanunlarına göre kurulan tüzel kişiliğe sahip şirketlere ve Türkiye’de kurulan yabancı sermayeli şirketlere satışı, yürürlükteki Doğrudan Yabancı Yatırımlar mevzuatı ve Tapu Kanunu ile ilgili diğer mevzuat hükümlerine tabidir. Bu kişiler satışın mümkün olup olmadığını önceden araştırmakla yükümlüdürler. İhaleyi kazanmaları halinde bu kişilerden en kısa sürede gerekli işlemleri yapmaları istenir.</w:t>
      </w:r>
      <w:r w:rsidR="00A5302A" w:rsidRPr="00311D7D">
        <w:rPr>
          <w:sz w:val="22"/>
          <w:szCs w:val="22"/>
          <w:lang w:eastAsia="tr-TR"/>
        </w:rPr>
        <w:t xml:space="preserve">Ancak yukarıdaki tablonun </w:t>
      </w:r>
      <w:r w:rsidR="00A5470E" w:rsidRPr="00311D7D">
        <w:rPr>
          <w:sz w:val="22"/>
          <w:szCs w:val="22"/>
          <w:lang w:eastAsia="tr-TR"/>
        </w:rPr>
        <w:t>1. ve 2.</w:t>
      </w:r>
      <w:r w:rsidR="00A5302A" w:rsidRPr="00311D7D">
        <w:rPr>
          <w:sz w:val="22"/>
          <w:szCs w:val="22"/>
          <w:lang w:eastAsia="tr-TR"/>
        </w:rPr>
        <w:t xml:space="preserve"> sırasında yer alan taşınmazların </w:t>
      </w:r>
      <w:r w:rsidR="00A5302A" w:rsidRPr="00311D7D">
        <w:rPr>
          <w:color w:val="000000" w:themeColor="text1"/>
          <w:sz w:val="22"/>
          <w:szCs w:val="22"/>
          <w:lang w:eastAsia="tr-TR"/>
        </w:rPr>
        <w:lastRenderedPageBreak/>
        <w:t>tapu kayıtlarının ‘Beyanlar’ hanesinde “2565 SK 28. Md. Gereği Yabancıların Taşınmaz Mal Edinemeyecekleri ve İzin Almadıkça Kiralayamayacakları Bölge İçinde Kalmaktadır.” hükmü yer almaktadır.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311D7D">
        <w:rPr>
          <w:sz w:val="22"/>
          <w:szCs w:val="22"/>
        </w:rPr>
        <w:t>Özelleştirme ihaleleri, 2886 sayılı Devlet İhale Kanununa tabi olmayıp İdare, ihaleleri yapıp yapmamakta</w:t>
      </w:r>
      <w:r w:rsidRPr="00F31796">
        <w:rPr>
          <w:sz w:val="22"/>
          <w:szCs w:val="22"/>
        </w:rPr>
        <w:t>, dilediğine yapmakta serbesttir.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 xml:space="preserve">İdare son teklif verme tarihini belirli bir tarihe kadar veya bilahare belirlenecek bir tarihe kadar uzatabilir. Bu husus teklif verme süresinin sona ermesinden önce duyurulur. </w:t>
      </w:r>
    </w:p>
    <w:p w:rsidR="00544E2B" w:rsidRPr="00F31796" w:rsidRDefault="00544E2B" w:rsidP="00544E2B">
      <w:pPr>
        <w:pStyle w:val="ListeParagraf"/>
        <w:numPr>
          <w:ilvl w:val="0"/>
          <w:numId w:val="39"/>
        </w:numPr>
        <w:tabs>
          <w:tab w:val="left" w:pos="567"/>
          <w:tab w:val="left" w:pos="8222"/>
          <w:tab w:val="left" w:pos="8700"/>
        </w:tabs>
        <w:spacing w:after="60" w:line="276" w:lineRule="auto"/>
        <w:ind w:left="567" w:right="-281" w:hanging="567"/>
        <w:jc w:val="both"/>
        <w:rPr>
          <w:sz w:val="22"/>
          <w:szCs w:val="22"/>
        </w:rPr>
      </w:pPr>
      <w:r w:rsidRPr="00F31796">
        <w:rPr>
          <w:sz w:val="22"/>
          <w:szCs w:val="22"/>
        </w:rPr>
        <w:t>Özelleştirme işlemleri; her türlü resim, vergi, harç ve KDV’den muaftır.</w:t>
      </w:r>
    </w:p>
    <w:p w:rsidR="00544E2B" w:rsidRPr="00F31796" w:rsidRDefault="00544E2B" w:rsidP="00544E2B">
      <w:pPr>
        <w:pStyle w:val="ListeParagraf"/>
        <w:numPr>
          <w:ilvl w:val="0"/>
          <w:numId w:val="39"/>
        </w:numPr>
        <w:tabs>
          <w:tab w:val="left" w:pos="567"/>
          <w:tab w:val="left" w:pos="8222"/>
          <w:tab w:val="left" w:pos="8700"/>
        </w:tabs>
        <w:spacing w:after="60" w:line="276" w:lineRule="auto"/>
        <w:ind w:left="567" w:right="-281" w:hanging="567"/>
        <w:jc w:val="both"/>
        <w:rPr>
          <w:sz w:val="22"/>
          <w:szCs w:val="22"/>
        </w:rPr>
      </w:pPr>
      <w:r w:rsidRPr="00F31796">
        <w:rPr>
          <w:sz w:val="22"/>
          <w:szCs w:val="22"/>
        </w:rPr>
        <w:t>İhaleler ile ilgili diğer hususlar İhale Şartnamelerinde yer almaktadır.</w:t>
      </w:r>
    </w:p>
    <w:p w:rsidR="00544E2B" w:rsidRPr="00BA7A58" w:rsidRDefault="00544E2B" w:rsidP="00544E2B">
      <w:pPr>
        <w:pStyle w:val="ListeParagraf"/>
        <w:numPr>
          <w:ilvl w:val="0"/>
          <w:numId w:val="39"/>
        </w:numPr>
        <w:tabs>
          <w:tab w:val="left" w:pos="567"/>
          <w:tab w:val="left" w:pos="709"/>
          <w:tab w:val="num" w:pos="4330"/>
          <w:tab w:val="left" w:pos="8222"/>
          <w:tab w:val="left" w:pos="8700"/>
        </w:tabs>
        <w:spacing w:after="60" w:line="276" w:lineRule="auto"/>
        <w:ind w:left="567" w:right="-281" w:hanging="567"/>
        <w:jc w:val="both"/>
        <w:rPr>
          <w:sz w:val="22"/>
          <w:szCs w:val="22"/>
        </w:rPr>
      </w:pPr>
      <w:r w:rsidRPr="00BA7A58">
        <w:rPr>
          <w:sz w:val="22"/>
          <w:szCs w:val="22"/>
        </w:rPr>
        <w:t>İhale konusu taşınmazlar</w:t>
      </w:r>
      <w:r>
        <w:rPr>
          <w:sz w:val="22"/>
          <w:szCs w:val="22"/>
        </w:rPr>
        <w:t>a ilişkin şartnamelerin İdare’den satın alınmasının talep edilmesi durumunda, yukarıda yer alan iletişim numaralarından randevu alınması gerekmektedir.</w:t>
      </w:r>
    </w:p>
    <w:p w:rsidR="00544E2B" w:rsidRPr="00F31796" w:rsidRDefault="00544E2B" w:rsidP="00544E2B">
      <w:pPr>
        <w:tabs>
          <w:tab w:val="num" w:pos="4330"/>
          <w:tab w:val="left" w:pos="8222"/>
          <w:tab w:val="left" w:pos="8700"/>
        </w:tabs>
        <w:ind w:right="-281"/>
        <w:jc w:val="both"/>
        <w:rPr>
          <w:sz w:val="22"/>
          <w:szCs w:val="22"/>
        </w:rPr>
      </w:pP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T.C.</w:t>
      </w: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HAZİNE VE MALİYE BAKANLIĞI</w:t>
      </w: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Özelleştirme İdaresi Başkanlığı</w:t>
      </w:r>
    </w:p>
    <w:p w:rsidR="00544E2B" w:rsidRPr="00F31796" w:rsidRDefault="00544E2B" w:rsidP="00544E2B">
      <w:pPr>
        <w:tabs>
          <w:tab w:val="num" w:pos="4330"/>
          <w:tab w:val="left" w:pos="8222"/>
          <w:tab w:val="left" w:pos="8700"/>
        </w:tabs>
        <w:ind w:right="-281"/>
        <w:jc w:val="center"/>
        <w:rPr>
          <w:sz w:val="22"/>
          <w:szCs w:val="22"/>
        </w:rPr>
      </w:pP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Ziya Gökalp Caddesi No:80 06600 Kurtuluş/ANKARA</w:t>
      </w:r>
    </w:p>
    <w:p w:rsidR="00544E2B" w:rsidRPr="009B39D1" w:rsidRDefault="00544E2B" w:rsidP="00544E2B">
      <w:pPr>
        <w:tabs>
          <w:tab w:val="num" w:pos="4330"/>
          <w:tab w:val="left" w:pos="8222"/>
          <w:tab w:val="left" w:pos="8700"/>
        </w:tabs>
        <w:ind w:right="-281"/>
        <w:jc w:val="center"/>
        <w:rPr>
          <w:sz w:val="22"/>
          <w:szCs w:val="22"/>
        </w:rPr>
      </w:pPr>
      <w:r w:rsidRPr="00F31796">
        <w:rPr>
          <w:sz w:val="22"/>
          <w:szCs w:val="22"/>
        </w:rPr>
        <w:t>www.oib.gov.tr</w:t>
      </w:r>
    </w:p>
    <w:sectPr w:rsidR="00544E2B" w:rsidRPr="009B39D1" w:rsidSect="00C42109">
      <w:footerReference w:type="even" r:id="rId10"/>
      <w:footerReference w:type="default" r:id="rId11"/>
      <w:pgSz w:w="11909" w:h="16834" w:code="9"/>
      <w:pgMar w:top="1021" w:right="737" w:bottom="567" w:left="680" w:header="0" w:footer="0" w:gutter="0"/>
      <w:pgNumType w:fmt="upperRoman"/>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F45" w:rsidRDefault="00076F45">
      <w:r>
        <w:separator/>
      </w:r>
    </w:p>
  </w:endnote>
  <w:endnote w:type="continuationSeparator" w:id="1">
    <w:p w:rsidR="00076F45" w:rsidRDefault="00076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7ED" w:rsidRDefault="00B044A7" w:rsidP="00567C20">
    <w:pPr>
      <w:pStyle w:val="Altbilgi"/>
      <w:framePr w:wrap="around" w:vAnchor="text" w:hAnchor="margin" w:xAlign="right" w:y="1"/>
      <w:rPr>
        <w:rStyle w:val="SayfaNumaras"/>
      </w:rPr>
    </w:pPr>
    <w:r>
      <w:rPr>
        <w:rStyle w:val="SayfaNumaras"/>
      </w:rPr>
      <w:fldChar w:fldCharType="begin"/>
    </w:r>
    <w:r w:rsidR="00A447ED">
      <w:rPr>
        <w:rStyle w:val="SayfaNumaras"/>
      </w:rPr>
      <w:instrText xml:space="preserve">PAGE  </w:instrText>
    </w:r>
    <w:r>
      <w:rPr>
        <w:rStyle w:val="SayfaNumaras"/>
      </w:rPr>
      <w:fldChar w:fldCharType="end"/>
    </w:r>
  </w:p>
  <w:p w:rsidR="00A447ED" w:rsidRDefault="00A447ED" w:rsidP="007063BD">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7ED" w:rsidRPr="00A17EC4" w:rsidRDefault="00B044A7" w:rsidP="00567C20">
    <w:pPr>
      <w:pStyle w:val="Altbilgi"/>
      <w:framePr w:wrap="around" w:vAnchor="text" w:hAnchor="margin" w:xAlign="right" w:y="1"/>
      <w:rPr>
        <w:rStyle w:val="SayfaNumaras"/>
        <w:b/>
      </w:rPr>
    </w:pPr>
    <w:r w:rsidRPr="00A17EC4">
      <w:rPr>
        <w:rStyle w:val="SayfaNumaras"/>
        <w:b/>
      </w:rPr>
      <w:fldChar w:fldCharType="begin"/>
    </w:r>
    <w:r w:rsidR="00A447ED" w:rsidRPr="00A17EC4">
      <w:rPr>
        <w:rStyle w:val="SayfaNumaras"/>
        <w:b/>
      </w:rPr>
      <w:instrText xml:space="preserve">PAGE  </w:instrText>
    </w:r>
    <w:r w:rsidRPr="00A17EC4">
      <w:rPr>
        <w:rStyle w:val="SayfaNumaras"/>
        <w:b/>
      </w:rPr>
      <w:fldChar w:fldCharType="separate"/>
    </w:r>
    <w:r w:rsidR="001152C0">
      <w:rPr>
        <w:rStyle w:val="SayfaNumaras"/>
        <w:b/>
        <w:noProof/>
      </w:rPr>
      <w:t>II</w:t>
    </w:r>
    <w:r w:rsidRPr="00A17EC4">
      <w:rPr>
        <w:rStyle w:val="SayfaNumaras"/>
        <w:b/>
      </w:rPr>
      <w:fldChar w:fldCharType="end"/>
    </w:r>
  </w:p>
  <w:p w:rsidR="00A447ED" w:rsidRDefault="00A447ED" w:rsidP="007063BD">
    <w:pPr>
      <w:pStyle w:val="Altbilgi"/>
      <w:ind w:right="360"/>
    </w:pPr>
  </w:p>
  <w:p w:rsidR="00A447ED" w:rsidRDefault="00A447ED" w:rsidP="007063BD">
    <w:pPr>
      <w:pStyle w:val="Altbilgi"/>
      <w:ind w:right="360"/>
    </w:pPr>
  </w:p>
  <w:p w:rsidR="00A447ED" w:rsidRDefault="00A447ED" w:rsidP="007063BD">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F45" w:rsidRDefault="00076F45">
      <w:r>
        <w:separator/>
      </w:r>
    </w:p>
  </w:footnote>
  <w:footnote w:type="continuationSeparator" w:id="1">
    <w:p w:rsidR="00076F45" w:rsidRDefault="00076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810"/>
    <w:multiLevelType w:val="hybridMultilevel"/>
    <w:tmpl w:val="0D78F642"/>
    <w:lvl w:ilvl="0" w:tplc="9690A6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70580"/>
    <w:multiLevelType w:val="hybridMultilevel"/>
    <w:tmpl w:val="538459E0"/>
    <w:lvl w:ilvl="0" w:tplc="4C720880">
      <w:start w:val="7"/>
      <w:numFmt w:val="decimal"/>
      <w:lvlText w:val="%1)"/>
      <w:lvlJc w:val="left"/>
      <w:pPr>
        <w:tabs>
          <w:tab w:val="num" w:pos="1830"/>
        </w:tabs>
        <w:ind w:left="183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AF8657F"/>
    <w:multiLevelType w:val="hybridMultilevel"/>
    <w:tmpl w:val="4AA2AA6A"/>
    <w:lvl w:ilvl="0" w:tplc="76AAD142">
      <w:start w:val="1"/>
      <w:numFmt w:val="lowerLetter"/>
      <w:lvlText w:val="%1)"/>
      <w:lvlJc w:val="left"/>
      <w:pPr>
        <w:tabs>
          <w:tab w:val="num" w:pos="780"/>
        </w:tabs>
        <w:ind w:left="780" w:hanging="360"/>
      </w:pPr>
      <w:rPr>
        <w:rFonts w:ascii="Times New Roman" w:hAnsi="Times New Roman" w:hint="default"/>
        <w:b/>
        <w:i w:val="0"/>
        <w:sz w:val="24"/>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1C7E383E"/>
    <w:multiLevelType w:val="hybridMultilevel"/>
    <w:tmpl w:val="CDA6E5F8"/>
    <w:lvl w:ilvl="0" w:tplc="97B209B2">
      <w:start w:val="1"/>
      <w:numFmt w:val="decimal"/>
      <w:lvlText w:val="%1)"/>
      <w:lvlJc w:val="left"/>
      <w:pPr>
        <w:tabs>
          <w:tab w:val="num" w:pos="360"/>
        </w:tabs>
        <w:ind w:left="360" w:hanging="360"/>
      </w:pPr>
      <w:rPr>
        <w:rFonts w:hint="default"/>
        <w:b/>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1DDD609A"/>
    <w:multiLevelType w:val="multilevel"/>
    <w:tmpl w:val="190A080C"/>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2170816"/>
    <w:multiLevelType w:val="multilevel"/>
    <w:tmpl w:val="C9788058"/>
    <w:lvl w:ilvl="0">
      <w:start w:val="1"/>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94E5841"/>
    <w:multiLevelType w:val="hybridMultilevel"/>
    <w:tmpl w:val="ED30F560"/>
    <w:lvl w:ilvl="0" w:tplc="7B8646EC">
      <w:start w:val="250"/>
      <w:numFmt w:val="bullet"/>
      <w:lvlText w:val="-"/>
      <w:lvlJc w:val="left"/>
      <w:pPr>
        <w:ind w:left="4045" w:hanging="360"/>
      </w:pPr>
      <w:rPr>
        <w:rFonts w:ascii="Times New Roman" w:eastAsia="Times New Roman" w:hAnsi="Times New Roman" w:cs="Times New Roman" w:hint="default"/>
        <w:b/>
      </w:rPr>
    </w:lvl>
    <w:lvl w:ilvl="1" w:tplc="041F0003" w:tentative="1">
      <w:start w:val="1"/>
      <w:numFmt w:val="bullet"/>
      <w:lvlText w:val="o"/>
      <w:lvlJc w:val="left"/>
      <w:pPr>
        <w:ind w:left="4765" w:hanging="360"/>
      </w:pPr>
      <w:rPr>
        <w:rFonts w:ascii="Courier New" w:hAnsi="Courier New" w:cs="Courier New" w:hint="default"/>
      </w:rPr>
    </w:lvl>
    <w:lvl w:ilvl="2" w:tplc="041F0005" w:tentative="1">
      <w:start w:val="1"/>
      <w:numFmt w:val="bullet"/>
      <w:lvlText w:val=""/>
      <w:lvlJc w:val="left"/>
      <w:pPr>
        <w:ind w:left="5485" w:hanging="360"/>
      </w:pPr>
      <w:rPr>
        <w:rFonts w:ascii="Wingdings" w:hAnsi="Wingdings" w:hint="default"/>
      </w:rPr>
    </w:lvl>
    <w:lvl w:ilvl="3" w:tplc="041F0001" w:tentative="1">
      <w:start w:val="1"/>
      <w:numFmt w:val="bullet"/>
      <w:lvlText w:val=""/>
      <w:lvlJc w:val="left"/>
      <w:pPr>
        <w:ind w:left="6205" w:hanging="360"/>
      </w:pPr>
      <w:rPr>
        <w:rFonts w:ascii="Symbol" w:hAnsi="Symbol" w:hint="default"/>
      </w:rPr>
    </w:lvl>
    <w:lvl w:ilvl="4" w:tplc="041F0003" w:tentative="1">
      <w:start w:val="1"/>
      <w:numFmt w:val="bullet"/>
      <w:lvlText w:val="o"/>
      <w:lvlJc w:val="left"/>
      <w:pPr>
        <w:ind w:left="6925" w:hanging="360"/>
      </w:pPr>
      <w:rPr>
        <w:rFonts w:ascii="Courier New" w:hAnsi="Courier New" w:cs="Courier New" w:hint="default"/>
      </w:rPr>
    </w:lvl>
    <w:lvl w:ilvl="5" w:tplc="041F0005" w:tentative="1">
      <w:start w:val="1"/>
      <w:numFmt w:val="bullet"/>
      <w:lvlText w:val=""/>
      <w:lvlJc w:val="left"/>
      <w:pPr>
        <w:ind w:left="7645" w:hanging="360"/>
      </w:pPr>
      <w:rPr>
        <w:rFonts w:ascii="Wingdings" w:hAnsi="Wingdings" w:hint="default"/>
      </w:rPr>
    </w:lvl>
    <w:lvl w:ilvl="6" w:tplc="041F0001" w:tentative="1">
      <w:start w:val="1"/>
      <w:numFmt w:val="bullet"/>
      <w:lvlText w:val=""/>
      <w:lvlJc w:val="left"/>
      <w:pPr>
        <w:ind w:left="8365" w:hanging="360"/>
      </w:pPr>
      <w:rPr>
        <w:rFonts w:ascii="Symbol" w:hAnsi="Symbol" w:hint="default"/>
      </w:rPr>
    </w:lvl>
    <w:lvl w:ilvl="7" w:tplc="041F0003" w:tentative="1">
      <w:start w:val="1"/>
      <w:numFmt w:val="bullet"/>
      <w:lvlText w:val="o"/>
      <w:lvlJc w:val="left"/>
      <w:pPr>
        <w:ind w:left="9085" w:hanging="360"/>
      </w:pPr>
      <w:rPr>
        <w:rFonts w:ascii="Courier New" w:hAnsi="Courier New" w:cs="Courier New" w:hint="default"/>
      </w:rPr>
    </w:lvl>
    <w:lvl w:ilvl="8" w:tplc="041F0005" w:tentative="1">
      <w:start w:val="1"/>
      <w:numFmt w:val="bullet"/>
      <w:lvlText w:val=""/>
      <w:lvlJc w:val="left"/>
      <w:pPr>
        <w:ind w:left="9805" w:hanging="360"/>
      </w:pPr>
      <w:rPr>
        <w:rFonts w:ascii="Wingdings" w:hAnsi="Wingdings" w:hint="default"/>
      </w:rPr>
    </w:lvl>
  </w:abstractNum>
  <w:abstractNum w:abstractNumId="7">
    <w:nsid w:val="2B411977"/>
    <w:multiLevelType w:val="hybridMultilevel"/>
    <w:tmpl w:val="393E4EC6"/>
    <w:lvl w:ilvl="0" w:tplc="84064AE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81302B"/>
    <w:multiLevelType w:val="hybridMultilevel"/>
    <w:tmpl w:val="A2E2555A"/>
    <w:lvl w:ilvl="0" w:tplc="A894B3D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2C37696E"/>
    <w:multiLevelType w:val="multilevel"/>
    <w:tmpl w:val="CDA6E5F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2E5A707A"/>
    <w:multiLevelType w:val="singleLevel"/>
    <w:tmpl w:val="B4FA5ADC"/>
    <w:lvl w:ilvl="0">
      <w:start w:val="1"/>
      <w:numFmt w:val="upperLetter"/>
      <w:lvlText w:val="%1)"/>
      <w:lvlJc w:val="left"/>
      <w:pPr>
        <w:tabs>
          <w:tab w:val="num" w:pos="360"/>
        </w:tabs>
        <w:ind w:left="360" w:hanging="360"/>
      </w:pPr>
    </w:lvl>
  </w:abstractNum>
  <w:abstractNum w:abstractNumId="11">
    <w:nsid w:val="30A44AC8"/>
    <w:multiLevelType w:val="hybridMultilevel"/>
    <w:tmpl w:val="9BBE3A64"/>
    <w:lvl w:ilvl="0" w:tplc="F2D0DED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30FF676A"/>
    <w:multiLevelType w:val="hybridMultilevel"/>
    <w:tmpl w:val="5DFAA22E"/>
    <w:lvl w:ilvl="0" w:tplc="2FF654AE">
      <w:start w:val="1"/>
      <w:numFmt w:val="bullet"/>
      <w:lvlText w:val="-"/>
      <w:lvlJc w:val="left"/>
      <w:pPr>
        <w:tabs>
          <w:tab w:val="num" w:pos="774"/>
        </w:tabs>
        <w:ind w:left="774" w:hanging="360"/>
      </w:pPr>
      <w:rPr>
        <w:rFonts w:ascii="Courier New" w:hAnsi="Courier New" w:hint="default"/>
      </w:rPr>
    </w:lvl>
    <w:lvl w:ilvl="1" w:tplc="69BCBA0E">
      <w:start w:val="6"/>
      <w:numFmt w:val="decimal"/>
      <w:lvlText w:val="%2)"/>
      <w:lvlJc w:val="left"/>
      <w:pPr>
        <w:tabs>
          <w:tab w:val="num" w:pos="1830"/>
        </w:tabs>
        <w:ind w:left="1830" w:hanging="360"/>
      </w:pPr>
      <w:rPr>
        <w:rFonts w:hint="default"/>
        <w:b/>
        <w:i w:val="0"/>
      </w:rPr>
    </w:lvl>
    <w:lvl w:ilvl="2" w:tplc="041F0005" w:tentative="1">
      <w:start w:val="1"/>
      <w:numFmt w:val="bullet"/>
      <w:lvlText w:val=""/>
      <w:lvlJc w:val="left"/>
      <w:pPr>
        <w:tabs>
          <w:tab w:val="num" w:pos="2550"/>
        </w:tabs>
        <w:ind w:left="2550" w:hanging="360"/>
      </w:pPr>
      <w:rPr>
        <w:rFonts w:ascii="Wingdings" w:hAnsi="Wingdings" w:hint="default"/>
      </w:rPr>
    </w:lvl>
    <w:lvl w:ilvl="3" w:tplc="041F0001" w:tentative="1">
      <w:start w:val="1"/>
      <w:numFmt w:val="bullet"/>
      <w:lvlText w:val=""/>
      <w:lvlJc w:val="left"/>
      <w:pPr>
        <w:tabs>
          <w:tab w:val="num" w:pos="3270"/>
        </w:tabs>
        <w:ind w:left="3270" w:hanging="360"/>
      </w:pPr>
      <w:rPr>
        <w:rFonts w:ascii="Symbol" w:hAnsi="Symbol" w:hint="default"/>
      </w:rPr>
    </w:lvl>
    <w:lvl w:ilvl="4" w:tplc="041F0003" w:tentative="1">
      <w:start w:val="1"/>
      <w:numFmt w:val="bullet"/>
      <w:lvlText w:val="o"/>
      <w:lvlJc w:val="left"/>
      <w:pPr>
        <w:tabs>
          <w:tab w:val="num" w:pos="3990"/>
        </w:tabs>
        <w:ind w:left="3990" w:hanging="360"/>
      </w:pPr>
      <w:rPr>
        <w:rFonts w:ascii="Courier New" w:hAnsi="Courier New" w:cs="Courier New" w:hint="default"/>
      </w:rPr>
    </w:lvl>
    <w:lvl w:ilvl="5" w:tplc="041F0005" w:tentative="1">
      <w:start w:val="1"/>
      <w:numFmt w:val="bullet"/>
      <w:lvlText w:val=""/>
      <w:lvlJc w:val="left"/>
      <w:pPr>
        <w:tabs>
          <w:tab w:val="num" w:pos="4710"/>
        </w:tabs>
        <w:ind w:left="4710" w:hanging="360"/>
      </w:pPr>
      <w:rPr>
        <w:rFonts w:ascii="Wingdings" w:hAnsi="Wingdings" w:hint="default"/>
      </w:rPr>
    </w:lvl>
    <w:lvl w:ilvl="6" w:tplc="041F0001" w:tentative="1">
      <w:start w:val="1"/>
      <w:numFmt w:val="bullet"/>
      <w:lvlText w:val=""/>
      <w:lvlJc w:val="left"/>
      <w:pPr>
        <w:tabs>
          <w:tab w:val="num" w:pos="5430"/>
        </w:tabs>
        <w:ind w:left="5430" w:hanging="360"/>
      </w:pPr>
      <w:rPr>
        <w:rFonts w:ascii="Symbol" w:hAnsi="Symbol" w:hint="default"/>
      </w:rPr>
    </w:lvl>
    <w:lvl w:ilvl="7" w:tplc="041F0003" w:tentative="1">
      <w:start w:val="1"/>
      <w:numFmt w:val="bullet"/>
      <w:lvlText w:val="o"/>
      <w:lvlJc w:val="left"/>
      <w:pPr>
        <w:tabs>
          <w:tab w:val="num" w:pos="6150"/>
        </w:tabs>
        <w:ind w:left="6150" w:hanging="360"/>
      </w:pPr>
      <w:rPr>
        <w:rFonts w:ascii="Courier New" w:hAnsi="Courier New" w:cs="Courier New" w:hint="default"/>
      </w:rPr>
    </w:lvl>
    <w:lvl w:ilvl="8" w:tplc="041F0005" w:tentative="1">
      <w:start w:val="1"/>
      <w:numFmt w:val="bullet"/>
      <w:lvlText w:val=""/>
      <w:lvlJc w:val="left"/>
      <w:pPr>
        <w:tabs>
          <w:tab w:val="num" w:pos="6870"/>
        </w:tabs>
        <w:ind w:left="6870" w:hanging="360"/>
      </w:pPr>
      <w:rPr>
        <w:rFonts w:ascii="Wingdings" w:hAnsi="Wingdings" w:hint="default"/>
      </w:rPr>
    </w:lvl>
  </w:abstractNum>
  <w:abstractNum w:abstractNumId="13">
    <w:nsid w:val="31717FA9"/>
    <w:multiLevelType w:val="multilevel"/>
    <w:tmpl w:val="8E9C87AC"/>
    <w:lvl w:ilvl="0">
      <w:start w:val="1"/>
      <w:numFmt w:val="lowerLetter"/>
      <w:lvlText w:val="%1)"/>
      <w:lvlJc w:val="left"/>
      <w:pPr>
        <w:tabs>
          <w:tab w:val="num" w:pos="780"/>
        </w:tabs>
        <w:ind w:left="780" w:hanging="360"/>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2040CDB"/>
    <w:multiLevelType w:val="hybridMultilevel"/>
    <w:tmpl w:val="9C98051C"/>
    <w:lvl w:ilvl="0" w:tplc="87CE5830">
      <w:start w:val="9"/>
      <w:numFmt w:val="decimal"/>
      <w:lvlText w:val="%1)"/>
      <w:lvlJc w:val="left"/>
      <w:pPr>
        <w:tabs>
          <w:tab w:val="num" w:pos="1830"/>
        </w:tabs>
        <w:ind w:left="183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77671B2"/>
    <w:multiLevelType w:val="hybridMultilevel"/>
    <w:tmpl w:val="190A080C"/>
    <w:lvl w:ilvl="0" w:tplc="B02C3F06">
      <w:start w:val="1"/>
      <w:numFmt w:val="lowerLetter"/>
      <w:lvlText w:val="%1)"/>
      <w:lvlJc w:val="left"/>
      <w:pPr>
        <w:tabs>
          <w:tab w:val="num" w:pos="720"/>
        </w:tabs>
        <w:ind w:left="720" w:hanging="360"/>
      </w:pPr>
      <w:rPr>
        <w:rFonts w:hint="default"/>
        <w:b/>
      </w:rPr>
    </w:lvl>
    <w:lvl w:ilvl="1" w:tplc="97A89B4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016E3A"/>
    <w:multiLevelType w:val="multilevel"/>
    <w:tmpl w:val="190A080C"/>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9B7D26"/>
    <w:multiLevelType w:val="singleLevel"/>
    <w:tmpl w:val="DDB403A8"/>
    <w:lvl w:ilvl="0">
      <w:start w:val="1"/>
      <w:numFmt w:val="decimal"/>
      <w:lvlText w:val="%1."/>
      <w:legacy w:legacy="1" w:legacySpace="0" w:legacyIndent="360"/>
      <w:lvlJc w:val="left"/>
      <w:pPr>
        <w:ind w:left="360" w:hanging="360"/>
      </w:pPr>
      <w:rPr>
        <w:b/>
        <w:i w:val="0"/>
      </w:rPr>
    </w:lvl>
  </w:abstractNum>
  <w:abstractNum w:abstractNumId="18">
    <w:nsid w:val="411B7782"/>
    <w:multiLevelType w:val="hybridMultilevel"/>
    <w:tmpl w:val="302EDCA6"/>
    <w:lvl w:ilvl="0" w:tplc="155CF39C">
      <w:start w:val="10"/>
      <w:numFmt w:val="decimal"/>
      <w:lvlText w:val="%1)"/>
      <w:lvlJc w:val="left"/>
      <w:pPr>
        <w:tabs>
          <w:tab w:val="num" w:pos="1830"/>
        </w:tabs>
        <w:ind w:left="183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44A1DA8"/>
    <w:multiLevelType w:val="hybridMultilevel"/>
    <w:tmpl w:val="E998F80C"/>
    <w:lvl w:ilvl="0" w:tplc="54B03E5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901906"/>
    <w:multiLevelType w:val="hybridMultilevel"/>
    <w:tmpl w:val="87CE4AEC"/>
    <w:lvl w:ilvl="0" w:tplc="2C8C57C2">
      <w:start w:val="795"/>
      <w:numFmt w:val="bullet"/>
      <w:lvlText w:val="-"/>
      <w:lvlJc w:val="left"/>
      <w:pPr>
        <w:tabs>
          <w:tab w:val="num" w:pos="360"/>
        </w:tabs>
        <w:ind w:left="360" w:hanging="360"/>
      </w:pPr>
      <w:rPr>
        <w:rFonts w:ascii="Arial" w:hAnsi="Arial" w:hint="default"/>
        <w:b/>
        <w:i w:val="0"/>
        <w:sz w:val="24"/>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461D7780"/>
    <w:multiLevelType w:val="hybridMultilevel"/>
    <w:tmpl w:val="69EC0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7084EA7"/>
    <w:multiLevelType w:val="multilevel"/>
    <w:tmpl w:val="302EDCA6"/>
    <w:lvl w:ilvl="0">
      <w:start w:val="10"/>
      <w:numFmt w:val="decimal"/>
      <w:lvlText w:val="%1)"/>
      <w:lvlJc w:val="left"/>
      <w:pPr>
        <w:tabs>
          <w:tab w:val="num" w:pos="1830"/>
        </w:tabs>
        <w:ind w:left="183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9D70DF"/>
    <w:multiLevelType w:val="multilevel"/>
    <w:tmpl w:val="12BC07EE"/>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68500B"/>
    <w:multiLevelType w:val="hybridMultilevel"/>
    <w:tmpl w:val="115C44A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4DF027AD"/>
    <w:multiLevelType w:val="multilevel"/>
    <w:tmpl w:val="4AF04A5E"/>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52AC4D12"/>
    <w:multiLevelType w:val="hybridMultilevel"/>
    <w:tmpl w:val="D3749E26"/>
    <w:lvl w:ilvl="0" w:tplc="041F000F">
      <w:start w:val="1"/>
      <w:numFmt w:val="decimal"/>
      <w:lvlText w:val="%1."/>
      <w:lvlJc w:val="left"/>
      <w:pPr>
        <w:ind w:left="360" w:hanging="360"/>
      </w:p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27">
    <w:nsid w:val="53FA6959"/>
    <w:multiLevelType w:val="hybridMultilevel"/>
    <w:tmpl w:val="81643DA8"/>
    <w:lvl w:ilvl="0" w:tplc="FE5E28AA">
      <w:start w:val="1"/>
      <w:numFmt w:val="lowerLetter"/>
      <w:lvlText w:val="%1)"/>
      <w:lvlJc w:val="left"/>
      <w:pPr>
        <w:tabs>
          <w:tab w:val="num" w:pos="780"/>
        </w:tabs>
        <w:ind w:left="78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E34703"/>
    <w:multiLevelType w:val="multilevel"/>
    <w:tmpl w:val="09F07E50"/>
    <w:lvl w:ilvl="0">
      <w:start w:val="1"/>
      <w:numFmt w:val="lowerLetter"/>
      <w:lvlText w:val="%1)"/>
      <w:lvlJc w:val="left"/>
      <w:pPr>
        <w:tabs>
          <w:tab w:val="num" w:pos="720"/>
        </w:tabs>
        <w:ind w:left="720" w:hanging="360"/>
      </w:pPr>
      <w:rPr>
        <w:rFonts w:hint="default"/>
        <w:b/>
      </w:rPr>
    </w:lvl>
    <w:lvl w:ilvl="1">
      <w:start w:val="5"/>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68084D"/>
    <w:multiLevelType w:val="hybridMultilevel"/>
    <w:tmpl w:val="52D8A068"/>
    <w:lvl w:ilvl="0" w:tplc="A35C8AAE">
      <w:start w:val="1"/>
      <w:numFmt w:val="decimal"/>
      <w:lvlText w:val="%1)"/>
      <w:lvlJc w:val="left"/>
      <w:pPr>
        <w:tabs>
          <w:tab w:val="num" w:pos="720"/>
        </w:tabs>
        <w:ind w:left="720" w:hanging="360"/>
      </w:pPr>
      <w:rPr>
        <w:rFonts w:hint="default"/>
        <w:b/>
      </w:rPr>
    </w:lvl>
    <w:lvl w:ilvl="1" w:tplc="2C8C57C2">
      <w:start w:val="795"/>
      <w:numFmt w:val="bullet"/>
      <w:lvlText w:val="-"/>
      <w:lvlJc w:val="left"/>
      <w:pPr>
        <w:tabs>
          <w:tab w:val="num" w:pos="1440"/>
        </w:tabs>
        <w:ind w:left="1440" w:hanging="360"/>
      </w:pPr>
      <w:rPr>
        <w:rFonts w:ascii="Arial" w:hAnsi="Arial"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896CC5"/>
    <w:multiLevelType w:val="singleLevel"/>
    <w:tmpl w:val="FFEA72E6"/>
    <w:lvl w:ilvl="0">
      <w:start w:val="1"/>
      <w:numFmt w:val="lowerLetter"/>
      <w:lvlText w:val="%1)"/>
      <w:lvlJc w:val="left"/>
      <w:pPr>
        <w:tabs>
          <w:tab w:val="num" w:pos="1965"/>
        </w:tabs>
        <w:ind w:left="1965" w:hanging="525"/>
      </w:pPr>
      <w:rPr>
        <w:rFonts w:hint="default"/>
        <w:b/>
        <w:i w:val="0"/>
      </w:rPr>
    </w:lvl>
  </w:abstractNum>
  <w:abstractNum w:abstractNumId="31">
    <w:nsid w:val="67F56CF2"/>
    <w:multiLevelType w:val="hybridMultilevel"/>
    <w:tmpl w:val="655C09F8"/>
    <w:lvl w:ilvl="0" w:tplc="12E06A7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472958"/>
    <w:multiLevelType w:val="hybridMultilevel"/>
    <w:tmpl w:val="B3DC90B4"/>
    <w:lvl w:ilvl="0" w:tplc="9690A6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8574FB"/>
    <w:multiLevelType w:val="hybridMultilevel"/>
    <w:tmpl w:val="0FAA5BFC"/>
    <w:lvl w:ilvl="0" w:tplc="C9DEF66E">
      <w:start w:val="795"/>
      <w:numFmt w:val="bullet"/>
      <w:lvlText w:val="-"/>
      <w:lvlJc w:val="left"/>
      <w:pPr>
        <w:tabs>
          <w:tab w:val="num" w:pos="720"/>
        </w:tabs>
        <w:ind w:left="72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850ED0"/>
    <w:multiLevelType w:val="multilevel"/>
    <w:tmpl w:val="3D929596"/>
    <w:lvl w:ilvl="0">
      <w:start w:val="1"/>
      <w:numFmt w:val="lowerLetter"/>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042611D"/>
    <w:multiLevelType w:val="hybridMultilevel"/>
    <w:tmpl w:val="AA24A04C"/>
    <w:lvl w:ilvl="0" w:tplc="3EBC018C">
      <w:start w:val="1"/>
      <w:numFmt w:val="lowerLetter"/>
      <w:lvlText w:val="%1)"/>
      <w:lvlJc w:val="left"/>
      <w:pPr>
        <w:tabs>
          <w:tab w:val="num" w:pos="252"/>
        </w:tabs>
        <w:ind w:left="252" w:hanging="360"/>
      </w:pPr>
      <w:rPr>
        <w:rFonts w:hint="default"/>
        <w:b/>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36">
    <w:nsid w:val="74E66544"/>
    <w:multiLevelType w:val="hybridMultilevel"/>
    <w:tmpl w:val="0B2AB824"/>
    <w:lvl w:ilvl="0" w:tplc="97B209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77CB688D"/>
    <w:multiLevelType w:val="hybridMultilevel"/>
    <w:tmpl w:val="9FB67414"/>
    <w:lvl w:ilvl="0" w:tplc="10968826">
      <w:start w:val="3"/>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nsid w:val="79613DE4"/>
    <w:multiLevelType w:val="hybridMultilevel"/>
    <w:tmpl w:val="4D5AD432"/>
    <w:lvl w:ilvl="0" w:tplc="699058AC">
      <w:start w:val="4"/>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A845B9C"/>
    <w:multiLevelType w:val="hybridMultilevel"/>
    <w:tmpl w:val="79342E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
  </w:num>
  <w:num w:numId="2">
    <w:abstractNumId w:val="15"/>
  </w:num>
  <w:num w:numId="3">
    <w:abstractNumId w:val="27"/>
  </w:num>
  <w:num w:numId="4">
    <w:abstractNumId w:val="13"/>
  </w:num>
  <w:num w:numId="5">
    <w:abstractNumId w:val="35"/>
  </w:num>
  <w:num w:numId="6">
    <w:abstractNumId w:val="30"/>
  </w:num>
  <w:num w:numId="7">
    <w:abstractNumId w:val="30"/>
    <w:lvlOverride w:ilvl="0">
      <w:startOverride w:val="1"/>
    </w:lvlOverride>
  </w:num>
  <w:num w:numId="8">
    <w:abstractNumId w:val="10"/>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7"/>
    <w:lvlOverride w:ilvl="0">
      <w:lvl w:ilvl="0">
        <w:start w:val="1"/>
        <w:numFmt w:val="decimal"/>
        <w:lvlText w:val="%1."/>
        <w:legacy w:legacy="1" w:legacySpace="0" w:legacyIndent="360"/>
        <w:lvlJc w:val="left"/>
        <w:pPr>
          <w:ind w:left="360" w:hanging="360"/>
        </w:pPr>
        <w:rPr>
          <w:b/>
          <w:i w:val="0"/>
        </w:rPr>
      </w:lvl>
    </w:lvlOverride>
  </w:num>
  <w:num w:numId="12">
    <w:abstractNumId w:val="0"/>
  </w:num>
  <w:num w:numId="13">
    <w:abstractNumId w:val="32"/>
  </w:num>
  <w:num w:numId="14">
    <w:abstractNumId w:val="31"/>
  </w:num>
  <w:num w:numId="15">
    <w:abstractNumId w:val="3"/>
  </w:num>
  <w:num w:numId="16">
    <w:abstractNumId w:val="36"/>
  </w:num>
  <w:num w:numId="17">
    <w:abstractNumId w:val="37"/>
  </w:num>
  <w:num w:numId="18">
    <w:abstractNumId w:val="25"/>
  </w:num>
  <w:num w:numId="19">
    <w:abstractNumId w:val="9"/>
  </w:num>
  <w:num w:numId="20">
    <w:abstractNumId w:val="38"/>
  </w:num>
  <w:num w:numId="21">
    <w:abstractNumId w:val="34"/>
  </w:num>
  <w:num w:numId="22">
    <w:abstractNumId w:val="28"/>
  </w:num>
  <w:num w:numId="23">
    <w:abstractNumId w:val="12"/>
  </w:num>
  <w:num w:numId="24">
    <w:abstractNumId w:val="20"/>
  </w:num>
  <w:num w:numId="25">
    <w:abstractNumId w:val="16"/>
  </w:num>
  <w:num w:numId="26">
    <w:abstractNumId w:val="1"/>
  </w:num>
  <w:num w:numId="27">
    <w:abstractNumId w:val="4"/>
  </w:num>
  <w:num w:numId="28">
    <w:abstractNumId w:val="18"/>
  </w:num>
  <w:num w:numId="29">
    <w:abstractNumId w:val="22"/>
  </w:num>
  <w:num w:numId="30">
    <w:abstractNumId w:val="14"/>
  </w:num>
  <w:num w:numId="31">
    <w:abstractNumId w:val="29"/>
  </w:num>
  <w:num w:numId="32">
    <w:abstractNumId w:val="3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4"/>
  </w:num>
  <w:num w:numId="38">
    <w:abstractNumId w:val="21"/>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1"/>
  </w:num>
  <w:num w:numId="43">
    <w:abstractNumId w:val="8"/>
  </w:num>
  <w:num w:numId="44">
    <w:abstractNumId w:val="39"/>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78"/>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85F4A"/>
    <w:rsid w:val="000008EB"/>
    <w:rsid w:val="00006D0E"/>
    <w:rsid w:val="000100D8"/>
    <w:rsid w:val="0001050E"/>
    <w:rsid w:val="00010A8A"/>
    <w:rsid w:val="0001363F"/>
    <w:rsid w:val="0001614A"/>
    <w:rsid w:val="000206F0"/>
    <w:rsid w:val="00020EB7"/>
    <w:rsid w:val="000258B3"/>
    <w:rsid w:val="000276E8"/>
    <w:rsid w:val="00030B81"/>
    <w:rsid w:val="00033331"/>
    <w:rsid w:val="00035611"/>
    <w:rsid w:val="00036995"/>
    <w:rsid w:val="00036BDB"/>
    <w:rsid w:val="0003722B"/>
    <w:rsid w:val="000459F4"/>
    <w:rsid w:val="00047484"/>
    <w:rsid w:val="00047E96"/>
    <w:rsid w:val="00051996"/>
    <w:rsid w:val="00055EEA"/>
    <w:rsid w:val="0007022B"/>
    <w:rsid w:val="0007377D"/>
    <w:rsid w:val="00076A8F"/>
    <w:rsid w:val="00076EFE"/>
    <w:rsid w:val="00076F45"/>
    <w:rsid w:val="00083E38"/>
    <w:rsid w:val="00084732"/>
    <w:rsid w:val="00084F0C"/>
    <w:rsid w:val="00086D70"/>
    <w:rsid w:val="00086F39"/>
    <w:rsid w:val="00087BDD"/>
    <w:rsid w:val="00091243"/>
    <w:rsid w:val="000967AD"/>
    <w:rsid w:val="000972DF"/>
    <w:rsid w:val="0009766E"/>
    <w:rsid w:val="000A0AB8"/>
    <w:rsid w:val="000A19CF"/>
    <w:rsid w:val="000A2DE7"/>
    <w:rsid w:val="000A3D42"/>
    <w:rsid w:val="000B04CA"/>
    <w:rsid w:val="000B26E2"/>
    <w:rsid w:val="000B5C71"/>
    <w:rsid w:val="000B6A1D"/>
    <w:rsid w:val="000B6D4D"/>
    <w:rsid w:val="000B7333"/>
    <w:rsid w:val="000C206A"/>
    <w:rsid w:val="000C2F6F"/>
    <w:rsid w:val="000C3B11"/>
    <w:rsid w:val="000C4E5C"/>
    <w:rsid w:val="000C5034"/>
    <w:rsid w:val="000C759A"/>
    <w:rsid w:val="000D0D51"/>
    <w:rsid w:val="000D3BA5"/>
    <w:rsid w:val="000E65B6"/>
    <w:rsid w:val="000F32D2"/>
    <w:rsid w:val="000F3AF0"/>
    <w:rsid w:val="000F4033"/>
    <w:rsid w:val="000F684B"/>
    <w:rsid w:val="001012D9"/>
    <w:rsid w:val="00102076"/>
    <w:rsid w:val="0010778C"/>
    <w:rsid w:val="00114A59"/>
    <w:rsid w:val="001152C0"/>
    <w:rsid w:val="00120D20"/>
    <w:rsid w:val="00121E03"/>
    <w:rsid w:val="00122BB5"/>
    <w:rsid w:val="00124869"/>
    <w:rsid w:val="001303EE"/>
    <w:rsid w:val="0013394B"/>
    <w:rsid w:val="0013409A"/>
    <w:rsid w:val="00136FF3"/>
    <w:rsid w:val="00140697"/>
    <w:rsid w:val="0014236C"/>
    <w:rsid w:val="0014635F"/>
    <w:rsid w:val="001529A5"/>
    <w:rsid w:val="001552D7"/>
    <w:rsid w:val="00163EE6"/>
    <w:rsid w:val="0016402A"/>
    <w:rsid w:val="00167511"/>
    <w:rsid w:val="00167AEC"/>
    <w:rsid w:val="0017096C"/>
    <w:rsid w:val="00173A02"/>
    <w:rsid w:val="00173F03"/>
    <w:rsid w:val="00174316"/>
    <w:rsid w:val="00174981"/>
    <w:rsid w:val="00176A22"/>
    <w:rsid w:val="00177F6B"/>
    <w:rsid w:val="00181DBF"/>
    <w:rsid w:val="00182AB5"/>
    <w:rsid w:val="00183BF0"/>
    <w:rsid w:val="001841A5"/>
    <w:rsid w:val="00184925"/>
    <w:rsid w:val="001853BE"/>
    <w:rsid w:val="00187A48"/>
    <w:rsid w:val="00194F89"/>
    <w:rsid w:val="00195BAB"/>
    <w:rsid w:val="001A371A"/>
    <w:rsid w:val="001A442B"/>
    <w:rsid w:val="001A4C25"/>
    <w:rsid w:val="001A568E"/>
    <w:rsid w:val="001A7083"/>
    <w:rsid w:val="001A7470"/>
    <w:rsid w:val="001B0B3C"/>
    <w:rsid w:val="001B1C94"/>
    <w:rsid w:val="001B6472"/>
    <w:rsid w:val="001B6CF3"/>
    <w:rsid w:val="001B732B"/>
    <w:rsid w:val="001C39BA"/>
    <w:rsid w:val="001C4FCE"/>
    <w:rsid w:val="001C5784"/>
    <w:rsid w:val="001D50D5"/>
    <w:rsid w:val="001E37FF"/>
    <w:rsid w:val="001E41A8"/>
    <w:rsid w:val="001E5186"/>
    <w:rsid w:val="001F247A"/>
    <w:rsid w:val="001F4F24"/>
    <w:rsid w:val="001F55C0"/>
    <w:rsid w:val="002010D7"/>
    <w:rsid w:val="00202BFE"/>
    <w:rsid w:val="00203565"/>
    <w:rsid w:val="002065D0"/>
    <w:rsid w:val="0020759E"/>
    <w:rsid w:val="002075D0"/>
    <w:rsid w:val="00211A2C"/>
    <w:rsid w:val="00211EB2"/>
    <w:rsid w:val="002250B9"/>
    <w:rsid w:val="00226336"/>
    <w:rsid w:val="00227545"/>
    <w:rsid w:val="00231AEE"/>
    <w:rsid w:val="00231EF1"/>
    <w:rsid w:val="00232B74"/>
    <w:rsid w:val="00234454"/>
    <w:rsid w:val="0024469F"/>
    <w:rsid w:val="00245DE6"/>
    <w:rsid w:val="002554FD"/>
    <w:rsid w:val="0025723F"/>
    <w:rsid w:val="0026205F"/>
    <w:rsid w:val="00263482"/>
    <w:rsid w:val="00263BEB"/>
    <w:rsid w:val="00266CC8"/>
    <w:rsid w:val="00267390"/>
    <w:rsid w:val="00270AA2"/>
    <w:rsid w:val="002759D4"/>
    <w:rsid w:val="00276F2C"/>
    <w:rsid w:val="0027702D"/>
    <w:rsid w:val="00281E06"/>
    <w:rsid w:val="0028407F"/>
    <w:rsid w:val="002844D3"/>
    <w:rsid w:val="00285A3B"/>
    <w:rsid w:val="00286156"/>
    <w:rsid w:val="002874B7"/>
    <w:rsid w:val="00292B69"/>
    <w:rsid w:val="002A0C89"/>
    <w:rsid w:val="002A1AE6"/>
    <w:rsid w:val="002A253B"/>
    <w:rsid w:val="002A30FC"/>
    <w:rsid w:val="002A3D54"/>
    <w:rsid w:val="002A79A0"/>
    <w:rsid w:val="002B157C"/>
    <w:rsid w:val="002B3D7B"/>
    <w:rsid w:val="002B4202"/>
    <w:rsid w:val="002B5FF2"/>
    <w:rsid w:val="002C2094"/>
    <w:rsid w:val="002C224F"/>
    <w:rsid w:val="002C3185"/>
    <w:rsid w:val="002C434F"/>
    <w:rsid w:val="002C4C3D"/>
    <w:rsid w:val="002C78D5"/>
    <w:rsid w:val="002D1719"/>
    <w:rsid w:val="002D2AFC"/>
    <w:rsid w:val="002D322F"/>
    <w:rsid w:val="002D6335"/>
    <w:rsid w:val="002E0CD5"/>
    <w:rsid w:val="002E1A60"/>
    <w:rsid w:val="002E3137"/>
    <w:rsid w:val="002E35B8"/>
    <w:rsid w:val="002E532A"/>
    <w:rsid w:val="002E62E4"/>
    <w:rsid w:val="002E78A3"/>
    <w:rsid w:val="002E7FE2"/>
    <w:rsid w:val="002F0F41"/>
    <w:rsid w:val="002F2562"/>
    <w:rsid w:val="002F28AF"/>
    <w:rsid w:val="002F2BC5"/>
    <w:rsid w:val="002F3013"/>
    <w:rsid w:val="002F65F3"/>
    <w:rsid w:val="0030509A"/>
    <w:rsid w:val="00306945"/>
    <w:rsid w:val="0031077E"/>
    <w:rsid w:val="00311A06"/>
    <w:rsid w:val="00311D7D"/>
    <w:rsid w:val="00312EA7"/>
    <w:rsid w:val="00320D0D"/>
    <w:rsid w:val="0032114D"/>
    <w:rsid w:val="0032198F"/>
    <w:rsid w:val="0032351F"/>
    <w:rsid w:val="00324131"/>
    <w:rsid w:val="003254DB"/>
    <w:rsid w:val="003256B6"/>
    <w:rsid w:val="003260A7"/>
    <w:rsid w:val="0032638B"/>
    <w:rsid w:val="00330341"/>
    <w:rsid w:val="00330921"/>
    <w:rsid w:val="00334F73"/>
    <w:rsid w:val="003368C5"/>
    <w:rsid w:val="00336B37"/>
    <w:rsid w:val="003374DD"/>
    <w:rsid w:val="003375D1"/>
    <w:rsid w:val="00337653"/>
    <w:rsid w:val="00340156"/>
    <w:rsid w:val="003405C2"/>
    <w:rsid w:val="00341685"/>
    <w:rsid w:val="0034291B"/>
    <w:rsid w:val="003429D5"/>
    <w:rsid w:val="003430E5"/>
    <w:rsid w:val="0034327E"/>
    <w:rsid w:val="00345C89"/>
    <w:rsid w:val="003502DE"/>
    <w:rsid w:val="003553D7"/>
    <w:rsid w:val="0035585A"/>
    <w:rsid w:val="00357350"/>
    <w:rsid w:val="003607CB"/>
    <w:rsid w:val="0036270D"/>
    <w:rsid w:val="003646DA"/>
    <w:rsid w:val="00372F01"/>
    <w:rsid w:val="00373D58"/>
    <w:rsid w:val="00375B15"/>
    <w:rsid w:val="00381966"/>
    <w:rsid w:val="00381E9B"/>
    <w:rsid w:val="00382086"/>
    <w:rsid w:val="00385E6E"/>
    <w:rsid w:val="00385E89"/>
    <w:rsid w:val="00386507"/>
    <w:rsid w:val="003923F3"/>
    <w:rsid w:val="00392668"/>
    <w:rsid w:val="0039293A"/>
    <w:rsid w:val="00393DEC"/>
    <w:rsid w:val="00396783"/>
    <w:rsid w:val="003A017D"/>
    <w:rsid w:val="003A15E2"/>
    <w:rsid w:val="003A5CAB"/>
    <w:rsid w:val="003A711E"/>
    <w:rsid w:val="003A765D"/>
    <w:rsid w:val="003B2B0A"/>
    <w:rsid w:val="003B4A1E"/>
    <w:rsid w:val="003B5632"/>
    <w:rsid w:val="003B69E4"/>
    <w:rsid w:val="003C386E"/>
    <w:rsid w:val="003C5B3D"/>
    <w:rsid w:val="003D0CA9"/>
    <w:rsid w:val="003D0ECD"/>
    <w:rsid w:val="003D41E6"/>
    <w:rsid w:val="003D5A9B"/>
    <w:rsid w:val="003D6467"/>
    <w:rsid w:val="003D6C82"/>
    <w:rsid w:val="003D6E82"/>
    <w:rsid w:val="003E1C44"/>
    <w:rsid w:val="003E3190"/>
    <w:rsid w:val="003E52B0"/>
    <w:rsid w:val="003E7043"/>
    <w:rsid w:val="003F13E7"/>
    <w:rsid w:val="003F65A5"/>
    <w:rsid w:val="00405AAB"/>
    <w:rsid w:val="00407CE6"/>
    <w:rsid w:val="00410E5A"/>
    <w:rsid w:val="004112FB"/>
    <w:rsid w:val="00411741"/>
    <w:rsid w:val="00423498"/>
    <w:rsid w:val="004235B0"/>
    <w:rsid w:val="00425072"/>
    <w:rsid w:val="00433EA3"/>
    <w:rsid w:val="00435645"/>
    <w:rsid w:val="00441C38"/>
    <w:rsid w:val="00442DA7"/>
    <w:rsid w:val="0044366B"/>
    <w:rsid w:val="00443DF6"/>
    <w:rsid w:val="00446F3E"/>
    <w:rsid w:val="0045003B"/>
    <w:rsid w:val="0045068F"/>
    <w:rsid w:val="004511CB"/>
    <w:rsid w:val="0045165B"/>
    <w:rsid w:val="0045169D"/>
    <w:rsid w:val="00452095"/>
    <w:rsid w:val="0045215E"/>
    <w:rsid w:val="0045216A"/>
    <w:rsid w:val="0045243E"/>
    <w:rsid w:val="004529EA"/>
    <w:rsid w:val="00452C73"/>
    <w:rsid w:val="004536E9"/>
    <w:rsid w:val="004537D1"/>
    <w:rsid w:val="004607F4"/>
    <w:rsid w:val="00461B49"/>
    <w:rsid w:val="00461F76"/>
    <w:rsid w:val="0046218A"/>
    <w:rsid w:val="00462514"/>
    <w:rsid w:val="004632B8"/>
    <w:rsid w:val="00464C41"/>
    <w:rsid w:val="0046556F"/>
    <w:rsid w:val="00467322"/>
    <w:rsid w:val="0047378C"/>
    <w:rsid w:val="004758A0"/>
    <w:rsid w:val="00476FCD"/>
    <w:rsid w:val="00477BF6"/>
    <w:rsid w:val="004836B9"/>
    <w:rsid w:val="00485516"/>
    <w:rsid w:val="00485A9F"/>
    <w:rsid w:val="00486DC4"/>
    <w:rsid w:val="0048778A"/>
    <w:rsid w:val="00491230"/>
    <w:rsid w:val="0049626F"/>
    <w:rsid w:val="004A458A"/>
    <w:rsid w:val="004A585B"/>
    <w:rsid w:val="004B2839"/>
    <w:rsid w:val="004B3B39"/>
    <w:rsid w:val="004B4236"/>
    <w:rsid w:val="004B7038"/>
    <w:rsid w:val="004C0096"/>
    <w:rsid w:val="004C0F3A"/>
    <w:rsid w:val="004C3CC8"/>
    <w:rsid w:val="004C5621"/>
    <w:rsid w:val="004D3597"/>
    <w:rsid w:val="004D4B97"/>
    <w:rsid w:val="004D4BBD"/>
    <w:rsid w:val="004D670F"/>
    <w:rsid w:val="004D7D0F"/>
    <w:rsid w:val="004D7D45"/>
    <w:rsid w:val="004E3C01"/>
    <w:rsid w:val="004E4702"/>
    <w:rsid w:val="004E5A4C"/>
    <w:rsid w:val="004E6A16"/>
    <w:rsid w:val="004F23B6"/>
    <w:rsid w:val="004F4F4C"/>
    <w:rsid w:val="004F72EF"/>
    <w:rsid w:val="005013A4"/>
    <w:rsid w:val="0050228D"/>
    <w:rsid w:val="00505903"/>
    <w:rsid w:val="00507703"/>
    <w:rsid w:val="0051011F"/>
    <w:rsid w:val="00510CCA"/>
    <w:rsid w:val="00514740"/>
    <w:rsid w:val="00517B50"/>
    <w:rsid w:val="00522086"/>
    <w:rsid w:val="00522622"/>
    <w:rsid w:val="0052315A"/>
    <w:rsid w:val="00525071"/>
    <w:rsid w:val="005323CB"/>
    <w:rsid w:val="0053412D"/>
    <w:rsid w:val="00536214"/>
    <w:rsid w:val="00537D42"/>
    <w:rsid w:val="00542174"/>
    <w:rsid w:val="00543B54"/>
    <w:rsid w:val="00544889"/>
    <w:rsid w:val="00544E2B"/>
    <w:rsid w:val="00546A5B"/>
    <w:rsid w:val="00546B73"/>
    <w:rsid w:val="0054734B"/>
    <w:rsid w:val="00547B5C"/>
    <w:rsid w:val="00550FF8"/>
    <w:rsid w:val="005521E5"/>
    <w:rsid w:val="00552B90"/>
    <w:rsid w:val="005565DF"/>
    <w:rsid w:val="00560E01"/>
    <w:rsid w:val="00561814"/>
    <w:rsid w:val="005649D6"/>
    <w:rsid w:val="005666C5"/>
    <w:rsid w:val="00566B05"/>
    <w:rsid w:val="005677F6"/>
    <w:rsid w:val="00567BD7"/>
    <w:rsid w:val="00567C20"/>
    <w:rsid w:val="005712BF"/>
    <w:rsid w:val="0057152B"/>
    <w:rsid w:val="00574306"/>
    <w:rsid w:val="00574C65"/>
    <w:rsid w:val="00576100"/>
    <w:rsid w:val="0057791D"/>
    <w:rsid w:val="00577FE3"/>
    <w:rsid w:val="005862EC"/>
    <w:rsid w:val="00590937"/>
    <w:rsid w:val="00594CD7"/>
    <w:rsid w:val="005953DF"/>
    <w:rsid w:val="00595F26"/>
    <w:rsid w:val="00597135"/>
    <w:rsid w:val="005A3050"/>
    <w:rsid w:val="005A44A0"/>
    <w:rsid w:val="005A545C"/>
    <w:rsid w:val="005A5BCA"/>
    <w:rsid w:val="005B1526"/>
    <w:rsid w:val="005B17A1"/>
    <w:rsid w:val="005B23DC"/>
    <w:rsid w:val="005B254C"/>
    <w:rsid w:val="005B36E3"/>
    <w:rsid w:val="005B3762"/>
    <w:rsid w:val="005B3AA1"/>
    <w:rsid w:val="005C1723"/>
    <w:rsid w:val="005C70DC"/>
    <w:rsid w:val="005C7F6B"/>
    <w:rsid w:val="005D11F9"/>
    <w:rsid w:val="005D4D6E"/>
    <w:rsid w:val="005D5BCD"/>
    <w:rsid w:val="005D70C2"/>
    <w:rsid w:val="005E04B5"/>
    <w:rsid w:val="005E0B79"/>
    <w:rsid w:val="005E156A"/>
    <w:rsid w:val="005E24D4"/>
    <w:rsid w:val="005E295A"/>
    <w:rsid w:val="005E3624"/>
    <w:rsid w:val="005E46F0"/>
    <w:rsid w:val="005E7B58"/>
    <w:rsid w:val="005E7D26"/>
    <w:rsid w:val="005F0AD3"/>
    <w:rsid w:val="005F139C"/>
    <w:rsid w:val="005F1E31"/>
    <w:rsid w:val="005F3B01"/>
    <w:rsid w:val="005F5FCF"/>
    <w:rsid w:val="005F6E18"/>
    <w:rsid w:val="0060252C"/>
    <w:rsid w:val="00602FBA"/>
    <w:rsid w:val="00605521"/>
    <w:rsid w:val="00610435"/>
    <w:rsid w:val="00610CBB"/>
    <w:rsid w:val="00610F27"/>
    <w:rsid w:val="00611473"/>
    <w:rsid w:val="00611827"/>
    <w:rsid w:val="00613823"/>
    <w:rsid w:val="00615C0F"/>
    <w:rsid w:val="00617DBF"/>
    <w:rsid w:val="006209A9"/>
    <w:rsid w:val="006224E1"/>
    <w:rsid w:val="00624B58"/>
    <w:rsid w:val="00624C48"/>
    <w:rsid w:val="00626E30"/>
    <w:rsid w:val="00630F15"/>
    <w:rsid w:val="006311DF"/>
    <w:rsid w:val="006338B7"/>
    <w:rsid w:val="006347FE"/>
    <w:rsid w:val="00636ADF"/>
    <w:rsid w:val="00637F2B"/>
    <w:rsid w:val="00642ACE"/>
    <w:rsid w:val="006435D5"/>
    <w:rsid w:val="00646C12"/>
    <w:rsid w:val="00647F6F"/>
    <w:rsid w:val="006517A8"/>
    <w:rsid w:val="006525C4"/>
    <w:rsid w:val="00654337"/>
    <w:rsid w:val="00654EA0"/>
    <w:rsid w:val="00655596"/>
    <w:rsid w:val="00655A94"/>
    <w:rsid w:val="00671DF7"/>
    <w:rsid w:val="0067301F"/>
    <w:rsid w:val="00673178"/>
    <w:rsid w:val="00674D9C"/>
    <w:rsid w:val="00682AD3"/>
    <w:rsid w:val="00683696"/>
    <w:rsid w:val="00683A6F"/>
    <w:rsid w:val="00684F9F"/>
    <w:rsid w:val="00687186"/>
    <w:rsid w:val="00687809"/>
    <w:rsid w:val="006922B8"/>
    <w:rsid w:val="00693BA1"/>
    <w:rsid w:val="00694F80"/>
    <w:rsid w:val="00694FB3"/>
    <w:rsid w:val="00696631"/>
    <w:rsid w:val="006A0D6F"/>
    <w:rsid w:val="006A4B5B"/>
    <w:rsid w:val="006A4EEA"/>
    <w:rsid w:val="006A531F"/>
    <w:rsid w:val="006B1AD2"/>
    <w:rsid w:val="006B3052"/>
    <w:rsid w:val="006B37D1"/>
    <w:rsid w:val="006B6EC4"/>
    <w:rsid w:val="006C0FA0"/>
    <w:rsid w:val="006C2EAF"/>
    <w:rsid w:val="006D1A05"/>
    <w:rsid w:val="006D39EB"/>
    <w:rsid w:val="006D39F3"/>
    <w:rsid w:val="006D4489"/>
    <w:rsid w:val="006D46EF"/>
    <w:rsid w:val="006E24CA"/>
    <w:rsid w:val="006E2537"/>
    <w:rsid w:val="006E7F87"/>
    <w:rsid w:val="006F1F30"/>
    <w:rsid w:val="006F57D7"/>
    <w:rsid w:val="006F5B30"/>
    <w:rsid w:val="0070097A"/>
    <w:rsid w:val="007015D3"/>
    <w:rsid w:val="007018F8"/>
    <w:rsid w:val="007024CD"/>
    <w:rsid w:val="00702BD2"/>
    <w:rsid w:val="007063BD"/>
    <w:rsid w:val="007069BC"/>
    <w:rsid w:val="00716974"/>
    <w:rsid w:val="00716EE2"/>
    <w:rsid w:val="00717C78"/>
    <w:rsid w:val="00721BF3"/>
    <w:rsid w:val="00727381"/>
    <w:rsid w:val="007338DC"/>
    <w:rsid w:val="00733BCB"/>
    <w:rsid w:val="007341AE"/>
    <w:rsid w:val="00735004"/>
    <w:rsid w:val="00736845"/>
    <w:rsid w:val="00736A15"/>
    <w:rsid w:val="007406DC"/>
    <w:rsid w:val="0074177A"/>
    <w:rsid w:val="007440E7"/>
    <w:rsid w:val="007507F2"/>
    <w:rsid w:val="0075144B"/>
    <w:rsid w:val="0075342D"/>
    <w:rsid w:val="007602F5"/>
    <w:rsid w:val="00761467"/>
    <w:rsid w:val="0076378B"/>
    <w:rsid w:val="00764183"/>
    <w:rsid w:val="0076451E"/>
    <w:rsid w:val="00764F7D"/>
    <w:rsid w:val="007660C0"/>
    <w:rsid w:val="00772109"/>
    <w:rsid w:val="00774BFE"/>
    <w:rsid w:val="007805C7"/>
    <w:rsid w:val="0078581C"/>
    <w:rsid w:val="00793A6F"/>
    <w:rsid w:val="00794198"/>
    <w:rsid w:val="0079438E"/>
    <w:rsid w:val="007A0AE1"/>
    <w:rsid w:val="007A6860"/>
    <w:rsid w:val="007B159B"/>
    <w:rsid w:val="007B29E0"/>
    <w:rsid w:val="007B55EA"/>
    <w:rsid w:val="007B78DF"/>
    <w:rsid w:val="007C187A"/>
    <w:rsid w:val="007C1A13"/>
    <w:rsid w:val="007D00CE"/>
    <w:rsid w:val="007D5265"/>
    <w:rsid w:val="007D552B"/>
    <w:rsid w:val="007E1527"/>
    <w:rsid w:val="007E17A3"/>
    <w:rsid w:val="007E1833"/>
    <w:rsid w:val="007E1E77"/>
    <w:rsid w:val="007E3BAD"/>
    <w:rsid w:val="007E40CD"/>
    <w:rsid w:val="007E4825"/>
    <w:rsid w:val="007E654E"/>
    <w:rsid w:val="007E71C2"/>
    <w:rsid w:val="007F13CE"/>
    <w:rsid w:val="007F1704"/>
    <w:rsid w:val="007F1C2B"/>
    <w:rsid w:val="007F2276"/>
    <w:rsid w:val="007F2E90"/>
    <w:rsid w:val="007F57E4"/>
    <w:rsid w:val="00801334"/>
    <w:rsid w:val="00804F75"/>
    <w:rsid w:val="0080780C"/>
    <w:rsid w:val="00813133"/>
    <w:rsid w:val="008137C9"/>
    <w:rsid w:val="008164F4"/>
    <w:rsid w:val="008200AE"/>
    <w:rsid w:val="00820C31"/>
    <w:rsid w:val="008211FF"/>
    <w:rsid w:val="00821623"/>
    <w:rsid w:val="0082212A"/>
    <w:rsid w:val="008235FC"/>
    <w:rsid w:val="008240F2"/>
    <w:rsid w:val="00826EAE"/>
    <w:rsid w:val="008272D9"/>
    <w:rsid w:val="008306C7"/>
    <w:rsid w:val="00831DE1"/>
    <w:rsid w:val="00836597"/>
    <w:rsid w:val="00836F51"/>
    <w:rsid w:val="00841A40"/>
    <w:rsid w:val="00843E90"/>
    <w:rsid w:val="00850850"/>
    <w:rsid w:val="00856231"/>
    <w:rsid w:val="00862455"/>
    <w:rsid w:val="008631D8"/>
    <w:rsid w:val="0086527D"/>
    <w:rsid w:val="0086611E"/>
    <w:rsid w:val="00872ED2"/>
    <w:rsid w:val="008737C4"/>
    <w:rsid w:val="008801D8"/>
    <w:rsid w:val="0088122D"/>
    <w:rsid w:val="0088150D"/>
    <w:rsid w:val="00882087"/>
    <w:rsid w:val="008829BB"/>
    <w:rsid w:val="00883813"/>
    <w:rsid w:val="00884712"/>
    <w:rsid w:val="00886C66"/>
    <w:rsid w:val="008914F7"/>
    <w:rsid w:val="008A17D7"/>
    <w:rsid w:val="008A227D"/>
    <w:rsid w:val="008A265C"/>
    <w:rsid w:val="008A37F3"/>
    <w:rsid w:val="008A47B4"/>
    <w:rsid w:val="008A67C7"/>
    <w:rsid w:val="008B1B25"/>
    <w:rsid w:val="008B6B93"/>
    <w:rsid w:val="008C015C"/>
    <w:rsid w:val="008C0514"/>
    <w:rsid w:val="008C055F"/>
    <w:rsid w:val="008C20D0"/>
    <w:rsid w:val="008C31AA"/>
    <w:rsid w:val="008C3320"/>
    <w:rsid w:val="008C3F6D"/>
    <w:rsid w:val="008C6117"/>
    <w:rsid w:val="008D0258"/>
    <w:rsid w:val="008D064A"/>
    <w:rsid w:val="008D0A50"/>
    <w:rsid w:val="008D0B7F"/>
    <w:rsid w:val="008D6373"/>
    <w:rsid w:val="008E1F03"/>
    <w:rsid w:val="008E30E1"/>
    <w:rsid w:val="008E58A3"/>
    <w:rsid w:val="008E609D"/>
    <w:rsid w:val="008E6D9B"/>
    <w:rsid w:val="009001F7"/>
    <w:rsid w:val="0090281C"/>
    <w:rsid w:val="00902D95"/>
    <w:rsid w:val="009123CD"/>
    <w:rsid w:val="009125E2"/>
    <w:rsid w:val="00912818"/>
    <w:rsid w:val="00914178"/>
    <w:rsid w:val="00915B3E"/>
    <w:rsid w:val="009164A6"/>
    <w:rsid w:val="0091788D"/>
    <w:rsid w:val="009232CE"/>
    <w:rsid w:val="009233B4"/>
    <w:rsid w:val="00923607"/>
    <w:rsid w:val="009241B5"/>
    <w:rsid w:val="009255C8"/>
    <w:rsid w:val="009257A3"/>
    <w:rsid w:val="00926113"/>
    <w:rsid w:val="0092697E"/>
    <w:rsid w:val="00931459"/>
    <w:rsid w:val="00933073"/>
    <w:rsid w:val="009331F4"/>
    <w:rsid w:val="00934CA7"/>
    <w:rsid w:val="00937DBB"/>
    <w:rsid w:val="00940207"/>
    <w:rsid w:val="009406D2"/>
    <w:rsid w:val="00942839"/>
    <w:rsid w:val="0094319C"/>
    <w:rsid w:val="009436E7"/>
    <w:rsid w:val="00945D67"/>
    <w:rsid w:val="009460C0"/>
    <w:rsid w:val="00947CEC"/>
    <w:rsid w:val="00951B5E"/>
    <w:rsid w:val="00952342"/>
    <w:rsid w:val="0095270D"/>
    <w:rsid w:val="0095275B"/>
    <w:rsid w:val="00952AC7"/>
    <w:rsid w:val="00954376"/>
    <w:rsid w:val="009574CA"/>
    <w:rsid w:val="009629CF"/>
    <w:rsid w:val="00963044"/>
    <w:rsid w:val="00963271"/>
    <w:rsid w:val="00965332"/>
    <w:rsid w:val="00971346"/>
    <w:rsid w:val="00971EE8"/>
    <w:rsid w:val="00973E97"/>
    <w:rsid w:val="00976C3F"/>
    <w:rsid w:val="00980F6F"/>
    <w:rsid w:val="009817B8"/>
    <w:rsid w:val="00982904"/>
    <w:rsid w:val="00984BD6"/>
    <w:rsid w:val="00986134"/>
    <w:rsid w:val="00991780"/>
    <w:rsid w:val="00991B4A"/>
    <w:rsid w:val="00992083"/>
    <w:rsid w:val="00997E05"/>
    <w:rsid w:val="009A05DD"/>
    <w:rsid w:val="009A122B"/>
    <w:rsid w:val="009A17FF"/>
    <w:rsid w:val="009A3076"/>
    <w:rsid w:val="009A3C1E"/>
    <w:rsid w:val="009A4694"/>
    <w:rsid w:val="009B39D1"/>
    <w:rsid w:val="009B62B8"/>
    <w:rsid w:val="009B7B8D"/>
    <w:rsid w:val="009C10CF"/>
    <w:rsid w:val="009C2A6B"/>
    <w:rsid w:val="009D1697"/>
    <w:rsid w:val="009D23EA"/>
    <w:rsid w:val="009D6157"/>
    <w:rsid w:val="009D65BC"/>
    <w:rsid w:val="009D76FE"/>
    <w:rsid w:val="009E3B45"/>
    <w:rsid w:val="009E3CD7"/>
    <w:rsid w:val="009E5A1A"/>
    <w:rsid w:val="009F1E1E"/>
    <w:rsid w:val="00A0086A"/>
    <w:rsid w:val="00A03171"/>
    <w:rsid w:val="00A04C24"/>
    <w:rsid w:val="00A05945"/>
    <w:rsid w:val="00A14830"/>
    <w:rsid w:val="00A17EC4"/>
    <w:rsid w:val="00A2082A"/>
    <w:rsid w:val="00A20DBC"/>
    <w:rsid w:val="00A224BB"/>
    <w:rsid w:val="00A25232"/>
    <w:rsid w:val="00A266D7"/>
    <w:rsid w:val="00A27CBB"/>
    <w:rsid w:val="00A31AB6"/>
    <w:rsid w:val="00A3314F"/>
    <w:rsid w:val="00A372B5"/>
    <w:rsid w:val="00A40026"/>
    <w:rsid w:val="00A422FF"/>
    <w:rsid w:val="00A42452"/>
    <w:rsid w:val="00A425A1"/>
    <w:rsid w:val="00A447ED"/>
    <w:rsid w:val="00A45180"/>
    <w:rsid w:val="00A47C77"/>
    <w:rsid w:val="00A5302A"/>
    <w:rsid w:val="00A5470E"/>
    <w:rsid w:val="00A61146"/>
    <w:rsid w:val="00A62513"/>
    <w:rsid w:val="00A63264"/>
    <w:rsid w:val="00A6392F"/>
    <w:rsid w:val="00A640F4"/>
    <w:rsid w:val="00A66B5C"/>
    <w:rsid w:val="00A727FC"/>
    <w:rsid w:val="00A72BA9"/>
    <w:rsid w:val="00A74AB8"/>
    <w:rsid w:val="00A7714C"/>
    <w:rsid w:val="00A77C2C"/>
    <w:rsid w:val="00A808FC"/>
    <w:rsid w:val="00A81D13"/>
    <w:rsid w:val="00A83F5F"/>
    <w:rsid w:val="00A844AC"/>
    <w:rsid w:val="00A86C43"/>
    <w:rsid w:val="00A873F7"/>
    <w:rsid w:val="00A87577"/>
    <w:rsid w:val="00A90BFF"/>
    <w:rsid w:val="00A918DC"/>
    <w:rsid w:val="00A922CA"/>
    <w:rsid w:val="00A92A5E"/>
    <w:rsid w:val="00A94260"/>
    <w:rsid w:val="00A94E31"/>
    <w:rsid w:val="00A95C72"/>
    <w:rsid w:val="00A96267"/>
    <w:rsid w:val="00A96767"/>
    <w:rsid w:val="00A9741D"/>
    <w:rsid w:val="00AA0CA4"/>
    <w:rsid w:val="00AA117A"/>
    <w:rsid w:val="00AA13C0"/>
    <w:rsid w:val="00AA2F7A"/>
    <w:rsid w:val="00AA3612"/>
    <w:rsid w:val="00AA662A"/>
    <w:rsid w:val="00AA7A2F"/>
    <w:rsid w:val="00AA7F6D"/>
    <w:rsid w:val="00AB24BD"/>
    <w:rsid w:val="00AB2A44"/>
    <w:rsid w:val="00AB30A4"/>
    <w:rsid w:val="00AC06BB"/>
    <w:rsid w:val="00AC68FC"/>
    <w:rsid w:val="00AD03F4"/>
    <w:rsid w:val="00AD0C22"/>
    <w:rsid w:val="00AD4B61"/>
    <w:rsid w:val="00AD54CA"/>
    <w:rsid w:val="00AD66A5"/>
    <w:rsid w:val="00AD6E91"/>
    <w:rsid w:val="00AD7F62"/>
    <w:rsid w:val="00AE2605"/>
    <w:rsid w:val="00AE4995"/>
    <w:rsid w:val="00AF266E"/>
    <w:rsid w:val="00AF3312"/>
    <w:rsid w:val="00AF6539"/>
    <w:rsid w:val="00AF709A"/>
    <w:rsid w:val="00B005A5"/>
    <w:rsid w:val="00B01B48"/>
    <w:rsid w:val="00B03578"/>
    <w:rsid w:val="00B03F8F"/>
    <w:rsid w:val="00B044A7"/>
    <w:rsid w:val="00B065BE"/>
    <w:rsid w:val="00B075C8"/>
    <w:rsid w:val="00B1188B"/>
    <w:rsid w:val="00B15ED4"/>
    <w:rsid w:val="00B20A6A"/>
    <w:rsid w:val="00B253B7"/>
    <w:rsid w:val="00B27483"/>
    <w:rsid w:val="00B32AAE"/>
    <w:rsid w:val="00B32E78"/>
    <w:rsid w:val="00B3305A"/>
    <w:rsid w:val="00B3746E"/>
    <w:rsid w:val="00B37677"/>
    <w:rsid w:val="00B40AD2"/>
    <w:rsid w:val="00B41537"/>
    <w:rsid w:val="00B43451"/>
    <w:rsid w:val="00B434DC"/>
    <w:rsid w:val="00B4386F"/>
    <w:rsid w:val="00B440A5"/>
    <w:rsid w:val="00B447AE"/>
    <w:rsid w:val="00B45108"/>
    <w:rsid w:val="00B45251"/>
    <w:rsid w:val="00B45AD9"/>
    <w:rsid w:val="00B468F0"/>
    <w:rsid w:val="00B46BEE"/>
    <w:rsid w:val="00B50FA9"/>
    <w:rsid w:val="00B5144A"/>
    <w:rsid w:val="00B5287D"/>
    <w:rsid w:val="00B52D21"/>
    <w:rsid w:val="00B60BEB"/>
    <w:rsid w:val="00B6120A"/>
    <w:rsid w:val="00B62D72"/>
    <w:rsid w:val="00B63853"/>
    <w:rsid w:val="00B645BB"/>
    <w:rsid w:val="00B67908"/>
    <w:rsid w:val="00B7022F"/>
    <w:rsid w:val="00B708E3"/>
    <w:rsid w:val="00B711CC"/>
    <w:rsid w:val="00B73009"/>
    <w:rsid w:val="00B776DD"/>
    <w:rsid w:val="00B80778"/>
    <w:rsid w:val="00B8156E"/>
    <w:rsid w:val="00B82199"/>
    <w:rsid w:val="00B86C6A"/>
    <w:rsid w:val="00B870FE"/>
    <w:rsid w:val="00B92599"/>
    <w:rsid w:val="00B946F2"/>
    <w:rsid w:val="00B94D26"/>
    <w:rsid w:val="00BA032B"/>
    <w:rsid w:val="00BA0DC1"/>
    <w:rsid w:val="00BA1210"/>
    <w:rsid w:val="00BA4986"/>
    <w:rsid w:val="00BA5306"/>
    <w:rsid w:val="00BA75FE"/>
    <w:rsid w:val="00BA7A58"/>
    <w:rsid w:val="00BA7B85"/>
    <w:rsid w:val="00BB007B"/>
    <w:rsid w:val="00BB3275"/>
    <w:rsid w:val="00BB52E5"/>
    <w:rsid w:val="00BB5454"/>
    <w:rsid w:val="00BB5804"/>
    <w:rsid w:val="00BB635B"/>
    <w:rsid w:val="00BB7797"/>
    <w:rsid w:val="00BC010B"/>
    <w:rsid w:val="00BC2009"/>
    <w:rsid w:val="00BC70D2"/>
    <w:rsid w:val="00BC7A21"/>
    <w:rsid w:val="00BD257F"/>
    <w:rsid w:val="00BD525B"/>
    <w:rsid w:val="00BD7844"/>
    <w:rsid w:val="00BD78C2"/>
    <w:rsid w:val="00BD7ED1"/>
    <w:rsid w:val="00BE0768"/>
    <w:rsid w:val="00BE1916"/>
    <w:rsid w:val="00BE63EE"/>
    <w:rsid w:val="00BE69AF"/>
    <w:rsid w:val="00BF1139"/>
    <w:rsid w:val="00BF27AE"/>
    <w:rsid w:val="00BF4031"/>
    <w:rsid w:val="00BF4F24"/>
    <w:rsid w:val="00C02AD9"/>
    <w:rsid w:val="00C02E43"/>
    <w:rsid w:val="00C0689D"/>
    <w:rsid w:val="00C111D5"/>
    <w:rsid w:val="00C12E1B"/>
    <w:rsid w:val="00C13232"/>
    <w:rsid w:val="00C1420D"/>
    <w:rsid w:val="00C15B4C"/>
    <w:rsid w:val="00C168DB"/>
    <w:rsid w:val="00C17A6E"/>
    <w:rsid w:val="00C2172A"/>
    <w:rsid w:val="00C21750"/>
    <w:rsid w:val="00C21DC8"/>
    <w:rsid w:val="00C22F4E"/>
    <w:rsid w:val="00C238F6"/>
    <w:rsid w:val="00C2548A"/>
    <w:rsid w:val="00C27D4F"/>
    <w:rsid w:val="00C33E97"/>
    <w:rsid w:val="00C4003C"/>
    <w:rsid w:val="00C42109"/>
    <w:rsid w:val="00C43644"/>
    <w:rsid w:val="00C44AFA"/>
    <w:rsid w:val="00C46005"/>
    <w:rsid w:val="00C519B5"/>
    <w:rsid w:val="00C534F5"/>
    <w:rsid w:val="00C5485F"/>
    <w:rsid w:val="00C56835"/>
    <w:rsid w:val="00C57437"/>
    <w:rsid w:val="00C60022"/>
    <w:rsid w:val="00C61128"/>
    <w:rsid w:val="00C652BA"/>
    <w:rsid w:val="00C65622"/>
    <w:rsid w:val="00C66FC6"/>
    <w:rsid w:val="00C67E2A"/>
    <w:rsid w:val="00C70813"/>
    <w:rsid w:val="00C74CD1"/>
    <w:rsid w:val="00C76650"/>
    <w:rsid w:val="00C77E12"/>
    <w:rsid w:val="00C82ADE"/>
    <w:rsid w:val="00C8383F"/>
    <w:rsid w:val="00C856EF"/>
    <w:rsid w:val="00C85F4A"/>
    <w:rsid w:val="00C867A4"/>
    <w:rsid w:val="00C87BE1"/>
    <w:rsid w:val="00C93506"/>
    <w:rsid w:val="00C944DB"/>
    <w:rsid w:val="00C961E9"/>
    <w:rsid w:val="00C96FF7"/>
    <w:rsid w:val="00CA22C3"/>
    <w:rsid w:val="00CA2DEA"/>
    <w:rsid w:val="00CA618E"/>
    <w:rsid w:val="00CA70F0"/>
    <w:rsid w:val="00CA745C"/>
    <w:rsid w:val="00CB0284"/>
    <w:rsid w:val="00CB070B"/>
    <w:rsid w:val="00CB2365"/>
    <w:rsid w:val="00CB346C"/>
    <w:rsid w:val="00CB38D9"/>
    <w:rsid w:val="00CB4832"/>
    <w:rsid w:val="00CC0606"/>
    <w:rsid w:val="00CC1006"/>
    <w:rsid w:val="00CC2BFF"/>
    <w:rsid w:val="00CC2D38"/>
    <w:rsid w:val="00CC3BDB"/>
    <w:rsid w:val="00CC7351"/>
    <w:rsid w:val="00CD28BA"/>
    <w:rsid w:val="00CD538A"/>
    <w:rsid w:val="00CD5B7B"/>
    <w:rsid w:val="00CD6176"/>
    <w:rsid w:val="00CD6741"/>
    <w:rsid w:val="00CE1D19"/>
    <w:rsid w:val="00CE262D"/>
    <w:rsid w:val="00CE2A1E"/>
    <w:rsid w:val="00CE4014"/>
    <w:rsid w:val="00CE55E3"/>
    <w:rsid w:val="00CE63B4"/>
    <w:rsid w:val="00D00547"/>
    <w:rsid w:val="00D0318F"/>
    <w:rsid w:val="00D03627"/>
    <w:rsid w:val="00D0492C"/>
    <w:rsid w:val="00D05EDB"/>
    <w:rsid w:val="00D078A5"/>
    <w:rsid w:val="00D1211F"/>
    <w:rsid w:val="00D129A9"/>
    <w:rsid w:val="00D13976"/>
    <w:rsid w:val="00D14E70"/>
    <w:rsid w:val="00D21174"/>
    <w:rsid w:val="00D22058"/>
    <w:rsid w:val="00D22EA0"/>
    <w:rsid w:val="00D2301D"/>
    <w:rsid w:val="00D237CA"/>
    <w:rsid w:val="00D27531"/>
    <w:rsid w:val="00D305AE"/>
    <w:rsid w:val="00D313D2"/>
    <w:rsid w:val="00D32D97"/>
    <w:rsid w:val="00D35473"/>
    <w:rsid w:val="00D36DE9"/>
    <w:rsid w:val="00D416EE"/>
    <w:rsid w:val="00D42A2C"/>
    <w:rsid w:val="00D440FA"/>
    <w:rsid w:val="00D44FA8"/>
    <w:rsid w:val="00D46189"/>
    <w:rsid w:val="00D463CE"/>
    <w:rsid w:val="00D47433"/>
    <w:rsid w:val="00D50A4B"/>
    <w:rsid w:val="00D51B10"/>
    <w:rsid w:val="00D51C3E"/>
    <w:rsid w:val="00D52CE5"/>
    <w:rsid w:val="00D53833"/>
    <w:rsid w:val="00D5598F"/>
    <w:rsid w:val="00D62DE1"/>
    <w:rsid w:val="00D71087"/>
    <w:rsid w:val="00D73F19"/>
    <w:rsid w:val="00D74509"/>
    <w:rsid w:val="00D74AFE"/>
    <w:rsid w:val="00D74B99"/>
    <w:rsid w:val="00D832BA"/>
    <w:rsid w:val="00D83E1D"/>
    <w:rsid w:val="00D85248"/>
    <w:rsid w:val="00D87772"/>
    <w:rsid w:val="00D90396"/>
    <w:rsid w:val="00D9082D"/>
    <w:rsid w:val="00D92508"/>
    <w:rsid w:val="00D926E1"/>
    <w:rsid w:val="00D93A9D"/>
    <w:rsid w:val="00D96E1E"/>
    <w:rsid w:val="00D97EF0"/>
    <w:rsid w:val="00DA3427"/>
    <w:rsid w:val="00DA4859"/>
    <w:rsid w:val="00DA4A6F"/>
    <w:rsid w:val="00DA555F"/>
    <w:rsid w:val="00DA784F"/>
    <w:rsid w:val="00DA78B5"/>
    <w:rsid w:val="00DB1270"/>
    <w:rsid w:val="00DB350D"/>
    <w:rsid w:val="00DC2609"/>
    <w:rsid w:val="00DC2BD5"/>
    <w:rsid w:val="00DC3D0E"/>
    <w:rsid w:val="00DC59E9"/>
    <w:rsid w:val="00DC62E6"/>
    <w:rsid w:val="00DC7CC5"/>
    <w:rsid w:val="00DD3CB6"/>
    <w:rsid w:val="00DD43A8"/>
    <w:rsid w:val="00DD460D"/>
    <w:rsid w:val="00DD5212"/>
    <w:rsid w:val="00DD5F03"/>
    <w:rsid w:val="00DE009E"/>
    <w:rsid w:val="00DE0EB4"/>
    <w:rsid w:val="00DE37AB"/>
    <w:rsid w:val="00DE46CB"/>
    <w:rsid w:val="00DE6EC1"/>
    <w:rsid w:val="00DF091C"/>
    <w:rsid w:val="00DF0A1D"/>
    <w:rsid w:val="00DF0E51"/>
    <w:rsid w:val="00DF55E7"/>
    <w:rsid w:val="00DF7D56"/>
    <w:rsid w:val="00E0019F"/>
    <w:rsid w:val="00E019E8"/>
    <w:rsid w:val="00E028E0"/>
    <w:rsid w:val="00E02DF1"/>
    <w:rsid w:val="00E03692"/>
    <w:rsid w:val="00E04F77"/>
    <w:rsid w:val="00E07E02"/>
    <w:rsid w:val="00E10443"/>
    <w:rsid w:val="00E1743D"/>
    <w:rsid w:val="00E22DC6"/>
    <w:rsid w:val="00E42CF2"/>
    <w:rsid w:val="00E4302A"/>
    <w:rsid w:val="00E4685B"/>
    <w:rsid w:val="00E500D6"/>
    <w:rsid w:val="00E50EA6"/>
    <w:rsid w:val="00E53DB1"/>
    <w:rsid w:val="00E5518F"/>
    <w:rsid w:val="00E57035"/>
    <w:rsid w:val="00E65487"/>
    <w:rsid w:val="00E66D86"/>
    <w:rsid w:val="00E71C54"/>
    <w:rsid w:val="00E73389"/>
    <w:rsid w:val="00E73AE5"/>
    <w:rsid w:val="00E8084F"/>
    <w:rsid w:val="00E817F9"/>
    <w:rsid w:val="00E84C33"/>
    <w:rsid w:val="00E86B83"/>
    <w:rsid w:val="00E9176A"/>
    <w:rsid w:val="00E91D4C"/>
    <w:rsid w:val="00E91FE7"/>
    <w:rsid w:val="00E96373"/>
    <w:rsid w:val="00E97BDA"/>
    <w:rsid w:val="00EB54F9"/>
    <w:rsid w:val="00EB5CE0"/>
    <w:rsid w:val="00EB7CAF"/>
    <w:rsid w:val="00EC2226"/>
    <w:rsid w:val="00ED0F4D"/>
    <w:rsid w:val="00ED4250"/>
    <w:rsid w:val="00ED520E"/>
    <w:rsid w:val="00ED669F"/>
    <w:rsid w:val="00EE00AD"/>
    <w:rsid w:val="00EE26A4"/>
    <w:rsid w:val="00EE2868"/>
    <w:rsid w:val="00EE45CE"/>
    <w:rsid w:val="00EF2203"/>
    <w:rsid w:val="00EF3BF9"/>
    <w:rsid w:val="00EF45B2"/>
    <w:rsid w:val="00F012E3"/>
    <w:rsid w:val="00F02F48"/>
    <w:rsid w:val="00F038ED"/>
    <w:rsid w:val="00F06F7F"/>
    <w:rsid w:val="00F07780"/>
    <w:rsid w:val="00F10089"/>
    <w:rsid w:val="00F12185"/>
    <w:rsid w:val="00F14AAA"/>
    <w:rsid w:val="00F2039A"/>
    <w:rsid w:val="00F204FD"/>
    <w:rsid w:val="00F20F34"/>
    <w:rsid w:val="00F2420B"/>
    <w:rsid w:val="00F247B7"/>
    <w:rsid w:val="00F2486A"/>
    <w:rsid w:val="00F2527A"/>
    <w:rsid w:val="00F254C0"/>
    <w:rsid w:val="00F25921"/>
    <w:rsid w:val="00F31236"/>
    <w:rsid w:val="00F31796"/>
    <w:rsid w:val="00F357C4"/>
    <w:rsid w:val="00F36656"/>
    <w:rsid w:val="00F43ECB"/>
    <w:rsid w:val="00F45366"/>
    <w:rsid w:val="00F4701B"/>
    <w:rsid w:val="00F50173"/>
    <w:rsid w:val="00F50414"/>
    <w:rsid w:val="00F509DB"/>
    <w:rsid w:val="00F524A6"/>
    <w:rsid w:val="00F53464"/>
    <w:rsid w:val="00F53A84"/>
    <w:rsid w:val="00F54E27"/>
    <w:rsid w:val="00F557BE"/>
    <w:rsid w:val="00F56040"/>
    <w:rsid w:val="00F604F0"/>
    <w:rsid w:val="00F63F50"/>
    <w:rsid w:val="00F64333"/>
    <w:rsid w:val="00F651A8"/>
    <w:rsid w:val="00F72F29"/>
    <w:rsid w:val="00F76E2B"/>
    <w:rsid w:val="00F801D1"/>
    <w:rsid w:val="00F80F19"/>
    <w:rsid w:val="00F8208B"/>
    <w:rsid w:val="00F852A8"/>
    <w:rsid w:val="00F86776"/>
    <w:rsid w:val="00F87960"/>
    <w:rsid w:val="00F87973"/>
    <w:rsid w:val="00F91DB1"/>
    <w:rsid w:val="00F91E7F"/>
    <w:rsid w:val="00F92F09"/>
    <w:rsid w:val="00F94615"/>
    <w:rsid w:val="00F951C9"/>
    <w:rsid w:val="00F952D0"/>
    <w:rsid w:val="00F95589"/>
    <w:rsid w:val="00FA0218"/>
    <w:rsid w:val="00FA2563"/>
    <w:rsid w:val="00FA2587"/>
    <w:rsid w:val="00FA48C5"/>
    <w:rsid w:val="00FA5F8C"/>
    <w:rsid w:val="00FA6C4F"/>
    <w:rsid w:val="00FB174C"/>
    <w:rsid w:val="00FB285B"/>
    <w:rsid w:val="00FB3022"/>
    <w:rsid w:val="00FB4798"/>
    <w:rsid w:val="00FB6B8B"/>
    <w:rsid w:val="00FB7704"/>
    <w:rsid w:val="00FC225F"/>
    <w:rsid w:val="00FC36B0"/>
    <w:rsid w:val="00FC387F"/>
    <w:rsid w:val="00FC43A3"/>
    <w:rsid w:val="00FD1DBE"/>
    <w:rsid w:val="00FD4B7F"/>
    <w:rsid w:val="00FD6D79"/>
    <w:rsid w:val="00FD703E"/>
    <w:rsid w:val="00FE0052"/>
    <w:rsid w:val="00FE1F3D"/>
    <w:rsid w:val="00FE3290"/>
    <w:rsid w:val="00FE387C"/>
    <w:rsid w:val="00FE3DCD"/>
    <w:rsid w:val="00FE7870"/>
    <w:rsid w:val="00FF1EC4"/>
    <w:rsid w:val="00FF3933"/>
    <w:rsid w:val="00FF57C7"/>
    <w:rsid w:val="00FF7177"/>
    <w:rsid w:val="00FF73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06"/>
    <w:rPr>
      <w:lang w:eastAsia="en-US"/>
    </w:rPr>
  </w:style>
  <w:style w:type="paragraph" w:styleId="Balk1">
    <w:name w:val="heading 1"/>
    <w:basedOn w:val="Normal"/>
    <w:next w:val="Normal"/>
    <w:link w:val="Balk1Char"/>
    <w:qFormat/>
    <w:rsid w:val="00BA5306"/>
    <w:pPr>
      <w:keepNext/>
      <w:ind w:left="360" w:right="-90" w:hanging="360"/>
      <w:jc w:val="center"/>
      <w:outlineLvl w:val="0"/>
    </w:pPr>
    <w:rPr>
      <w:sz w:val="24"/>
    </w:rPr>
  </w:style>
  <w:style w:type="paragraph" w:styleId="Balk2">
    <w:name w:val="heading 2"/>
    <w:basedOn w:val="Normal"/>
    <w:next w:val="Normal"/>
    <w:link w:val="Balk2Char"/>
    <w:qFormat/>
    <w:rsid w:val="00BA5306"/>
    <w:pPr>
      <w:keepNext/>
      <w:spacing w:before="120"/>
      <w:ind w:left="-108" w:right="-108"/>
      <w:jc w:val="center"/>
      <w:outlineLvl w:val="1"/>
    </w:pPr>
    <w:rPr>
      <w:b/>
      <w:sz w:val="22"/>
    </w:rPr>
  </w:style>
  <w:style w:type="paragraph" w:styleId="Balk3">
    <w:name w:val="heading 3"/>
    <w:basedOn w:val="Normal"/>
    <w:next w:val="Normal"/>
    <w:qFormat/>
    <w:rsid w:val="00BA5306"/>
    <w:pPr>
      <w:keepNext/>
      <w:spacing w:before="120"/>
      <w:ind w:right="-85"/>
      <w:jc w:val="center"/>
      <w:outlineLvl w:val="2"/>
    </w:pPr>
    <w:rPr>
      <w:b/>
      <w:sz w:val="22"/>
    </w:rPr>
  </w:style>
  <w:style w:type="paragraph" w:styleId="Balk4">
    <w:name w:val="heading 4"/>
    <w:basedOn w:val="Normal"/>
    <w:next w:val="Normal"/>
    <w:qFormat/>
    <w:rsid w:val="00BA5306"/>
    <w:pPr>
      <w:keepNext/>
      <w:tabs>
        <w:tab w:val="num" w:pos="567"/>
      </w:tabs>
      <w:outlineLvl w:val="3"/>
    </w:pPr>
    <w:rPr>
      <w:b/>
    </w:rPr>
  </w:style>
  <w:style w:type="paragraph" w:styleId="Balk5">
    <w:name w:val="heading 5"/>
    <w:basedOn w:val="Normal"/>
    <w:next w:val="Normal"/>
    <w:qFormat/>
    <w:rsid w:val="00BA5306"/>
    <w:pPr>
      <w:keepNext/>
      <w:jc w:val="center"/>
      <w:outlineLvl w:val="4"/>
    </w:pPr>
    <w:rPr>
      <w:b/>
      <w:sz w:val="18"/>
    </w:rPr>
  </w:style>
  <w:style w:type="paragraph" w:styleId="Balk6">
    <w:name w:val="heading 6"/>
    <w:basedOn w:val="Normal"/>
    <w:next w:val="Normal"/>
    <w:qFormat/>
    <w:rsid w:val="00BA5306"/>
    <w:pPr>
      <w:keepNext/>
      <w:tabs>
        <w:tab w:val="num" w:pos="567"/>
      </w:tabs>
      <w:jc w:val="center"/>
      <w:outlineLvl w:val="5"/>
    </w:pPr>
    <w:rPr>
      <w:b/>
    </w:rPr>
  </w:style>
  <w:style w:type="paragraph" w:styleId="Balk7">
    <w:name w:val="heading 7"/>
    <w:basedOn w:val="Normal"/>
    <w:next w:val="Normal"/>
    <w:qFormat/>
    <w:rsid w:val="00BA5306"/>
    <w:pPr>
      <w:keepNext/>
      <w:ind w:left="-108" w:right="-108"/>
      <w:jc w:val="center"/>
      <w:outlineLvl w:val="6"/>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A5306"/>
    <w:pPr>
      <w:tabs>
        <w:tab w:val="center" w:pos="4153"/>
        <w:tab w:val="right" w:pos="8306"/>
      </w:tabs>
    </w:pPr>
    <w:rPr>
      <w:lang w:val="en-AU"/>
    </w:rPr>
  </w:style>
  <w:style w:type="paragraph" w:styleId="GvdeMetni">
    <w:name w:val="Body Text"/>
    <w:basedOn w:val="Normal"/>
    <w:link w:val="GvdeMetniChar"/>
    <w:rsid w:val="00BA5306"/>
    <w:pPr>
      <w:ind w:right="-55"/>
      <w:jc w:val="both"/>
    </w:pPr>
    <w:rPr>
      <w:sz w:val="24"/>
    </w:rPr>
  </w:style>
  <w:style w:type="character" w:styleId="Kpr">
    <w:name w:val="Hyperlink"/>
    <w:basedOn w:val="VarsaylanParagrafYazTipi"/>
    <w:rsid w:val="009A17FF"/>
    <w:rPr>
      <w:color w:val="0000FF"/>
      <w:u w:val="single"/>
    </w:rPr>
  </w:style>
  <w:style w:type="table" w:styleId="TabloKlavuzu">
    <w:name w:val="Table Grid"/>
    <w:basedOn w:val="NormalTablo"/>
    <w:rsid w:val="00A20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7063BD"/>
    <w:pPr>
      <w:tabs>
        <w:tab w:val="center" w:pos="4703"/>
        <w:tab w:val="right" w:pos="9406"/>
      </w:tabs>
    </w:pPr>
  </w:style>
  <w:style w:type="character" w:styleId="SayfaNumaras">
    <w:name w:val="page number"/>
    <w:basedOn w:val="VarsaylanParagrafYazTipi"/>
    <w:rsid w:val="007063BD"/>
  </w:style>
  <w:style w:type="paragraph" w:styleId="GvdeMetni3">
    <w:name w:val="Body Text 3"/>
    <w:basedOn w:val="Normal"/>
    <w:rsid w:val="00266CC8"/>
    <w:pPr>
      <w:spacing w:after="120"/>
    </w:pPr>
    <w:rPr>
      <w:sz w:val="16"/>
      <w:szCs w:val="16"/>
    </w:rPr>
  </w:style>
  <w:style w:type="paragraph" w:styleId="KonuBal">
    <w:name w:val="Title"/>
    <w:basedOn w:val="Normal"/>
    <w:qFormat/>
    <w:rsid w:val="00610F27"/>
    <w:pPr>
      <w:jc w:val="center"/>
    </w:pPr>
    <w:rPr>
      <w:b/>
      <w:sz w:val="21"/>
      <w:lang w:eastAsia="tr-TR"/>
    </w:rPr>
  </w:style>
  <w:style w:type="paragraph" w:customStyle="1" w:styleId="CharChar1">
    <w:name w:val="Char Char1"/>
    <w:basedOn w:val="Normal"/>
    <w:rsid w:val="00525071"/>
    <w:pPr>
      <w:spacing w:after="160" w:line="240" w:lineRule="exact"/>
    </w:pPr>
    <w:rPr>
      <w:lang w:val="en-GB" w:eastAsia="tr-TR"/>
    </w:rPr>
  </w:style>
  <w:style w:type="paragraph" w:customStyle="1" w:styleId="CharChar1CharCharCharChar">
    <w:name w:val="Char Char1 Char Char Char Char"/>
    <w:basedOn w:val="Normal"/>
    <w:rsid w:val="0016402A"/>
  </w:style>
  <w:style w:type="paragraph" w:customStyle="1" w:styleId="CharChar">
    <w:name w:val="Char Char"/>
    <w:basedOn w:val="Normal"/>
    <w:rsid w:val="00682AD3"/>
    <w:pPr>
      <w:spacing w:after="160" w:line="240" w:lineRule="exact"/>
    </w:pPr>
    <w:rPr>
      <w:lang w:val="en-GB" w:eastAsia="tr-TR"/>
    </w:rPr>
  </w:style>
  <w:style w:type="paragraph" w:customStyle="1" w:styleId="CharCharCharCharCharCharChar">
    <w:name w:val="Char Char Char Char Char Char Char"/>
    <w:basedOn w:val="Normal"/>
    <w:rsid w:val="00FD703E"/>
    <w:pPr>
      <w:spacing w:after="160" w:line="240" w:lineRule="exact"/>
    </w:pPr>
    <w:rPr>
      <w:lang w:val="en-GB" w:eastAsia="tr-TR"/>
    </w:rPr>
  </w:style>
  <w:style w:type="character" w:customStyle="1" w:styleId="stbilgiChar">
    <w:name w:val="Üstbilgi Char"/>
    <w:basedOn w:val="VarsaylanParagrafYazTipi"/>
    <w:link w:val="stbilgi"/>
    <w:uiPriority w:val="99"/>
    <w:rsid w:val="00A17EC4"/>
    <w:rPr>
      <w:lang w:val="en-AU" w:eastAsia="en-US"/>
    </w:rPr>
  </w:style>
  <w:style w:type="paragraph" w:styleId="BalonMetni">
    <w:name w:val="Balloon Text"/>
    <w:basedOn w:val="Normal"/>
    <w:link w:val="BalonMetniChar"/>
    <w:rsid w:val="00FC387F"/>
    <w:rPr>
      <w:rFonts w:ascii="Tahoma" w:hAnsi="Tahoma" w:cs="Tahoma"/>
      <w:sz w:val="16"/>
      <w:szCs w:val="16"/>
    </w:rPr>
  </w:style>
  <w:style w:type="character" w:customStyle="1" w:styleId="BalonMetniChar">
    <w:name w:val="Balon Metni Char"/>
    <w:basedOn w:val="VarsaylanParagrafYazTipi"/>
    <w:link w:val="BalonMetni"/>
    <w:rsid w:val="00FC387F"/>
    <w:rPr>
      <w:rFonts w:ascii="Tahoma" w:hAnsi="Tahoma" w:cs="Tahoma"/>
      <w:sz w:val="16"/>
      <w:szCs w:val="16"/>
      <w:lang w:val="en-US" w:eastAsia="en-US"/>
    </w:rPr>
  </w:style>
  <w:style w:type="character" w:customStyle="1" w:styleId="Balk2Char">
    <w:name w:val="Başlık 2 Char"/>
    <w:basedOn w:val="VarsaylanParagrafYazTipi"/>
    <w:link w:val="Balk2"/>
    <w:rsid w:val="00544889"/>
    <w:rPr>
      <w:b/>
      <w:sz w:val="22"/>
      <w:lang w:eastAsia="en-US"/>
    </w:rPr>
  </w:style>
  <w:style w:type="character" w:customStyle="1" w:styleId="GvdeMetniChar">
    <w:name w:val="Gövde Metni Char"/>
    <w:basedOn w:val="VarsaylanParagrafYazTipi"/>
    <w:link w:val="GvdeMetni"/>
    <w:rsid w:val="00F038ED"/>
    <w:rPr>
      <w:sz w:val="24"/>
      <w:lang w:eastAsia="en-US"/>
    </w:rPr>
  </w:style>
  <w:style w:type="paragraph" w:styleId="ListeParagraf">
    <w:name w:val="List Paragraph"/>
    <w:basedOn w:val="Normal"/>
    <w:uiPriority w:val="34"/>
    <w:qFormat/>
    <w:rsid w:val="00DF7D56"/>
    <w:pPr>
      <w:ind w:left="720"/>
      <w:contextualSpacing/>
    </w:pPr>
  </w:style>
  <w:style w:type="character" w:customStyle="1" w:styleId="Balk1Char">
    <w:name w:val="Başlık 1 Char"/>
    <w:basedOn w:val="VarsaylanParagrafYazTipi"/>
    <w:link w:val="Balk1"/>
    <w:rsid w:val="00177F6B"/>
    <w:rPr>
      <w:sz w:val="24"/>
      <w:lang w:eastAsia="en-US"/>
    </w:rPr>
  </w:style>
  <w:style w:type="paragraph" w:customStyle="1" w:styleId="Balk81">
    <w:name w:val="Başlık 81"/>
    <w:basedOn w:val="Normal"/>
    <w:next w:val="Normal"/>
    <w:link w:val="Heading8Char"/>
    <w:uiPriority w:val="99"/>
    <w:qFormat/>
    <w:rsid w:val="00DC7CC5"/>
    <w:pPr>
      <w:autoSpaceDE w:val="0"/>
      <w:autoSpaceDN w:val="0"/>
      <w:adjustRightInd w:val="0"/>
      <w:spacing w:before="200" w:line="276" w:lineRule="auto"/>
    </w:pPr>
    <w:rPr>
      <w:rFonts w:ascii="Verdana" w:hAnsi="Verdana"/>
      <w:szCs w:val="24"/>
      <w:lang w:eastAsia="tr-TR"/>
    </w:rPr>
  </w:style>
  <w:style w:type="character" w:customStyle="1" w:styleId="Heading8Char">
    <w:name w:val="Heading 8 Char"/>
    <w:link w:val="Balk81"/>
    <w:uiPriority w:val="99"/>
    <w:rsid w:val="00DC7CC5"/>
    <w:rPr>
      <w:rFonts w:ascii="Verdana" w:hAnsi="Verdana"/>
      <w:szCs w:val="24"/>
      <w:lang w:val="en-US"/>
    </w:rPr>
  </w:style>
  <w:style w:type="paragraph" w:customStyle="1" w:styleId="Default">
    <w:name w:val="Default"/>
    <w:rsid w:val="00CC2D3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20557974">
      <w:bodyDiv w:val="1"/>
      <w:marLeft w:val="0"/>
      <w:marRight w:val="0"/>
      <w:marTop w:val="0"/>
      <w:marBottom w:val="0"/>
      <w:divBdr>
        <w:top w:val="none" w:sz="0" w:space="0" w:color="auto"/>
        <w:left w:val="none" w:sz="0" w:space="0" w:color="auto"/>
        <w:bottom w:val="none" w:sz="0" w:space="0" w:color="auto"/>
        <w:right w:val="none" w:sz="0" w:space="0" w:color="auto"/>
      </w:divBdr>
    </w:div>
    <w:div w:id="1378747895">
      <w:bodyDiv w:val="1"/>
      <w:marLeft w:val="0"/>
      <w:marRight w:val="0"/>
      <w:marTop w:val="0"/>
      <w:marBottom w:val="0"/>
      <w:divBdr>
        <w:top w:val="none" w:sz="0" w:space="0" w:color="auto"/>
        <w:left w:val="none" w:sz="0" w:space="0" w:color="auto"/>
        <w:bottom w:val="none" w:sz="0" w:space="0" w:color="auto"/>
        <w:right w:val="none" w:sz="0" w:space="0" w:color="auto"/>
      </w:divBdr>
    </w:div>
    <w:div w:id="1845390352">
      <w:bodyDiv w:val="1"/>
      <w:marLeft w:val="0"/>
      <w:marRight w:val="0"/>
      <w:marTop w:val="0"/>
      <w:marBottom w:val="0"/>
      <w:divBdr>
        <w:top w:val="none" w:sz="0" w:space="0" w:color="auto"/>
        <w:left w:val="none" w:sz="0" w:space="0" w:color="auto"/>
        <w:bottom w:val="none" w:sz="0" w:space="0" w:color="auto"/>
        <w:right w:val="none" w:sz="0" w:space="0" w:color="auto"/>
      </w:divBdr>
    </w:div>
    <w:div w:id="185283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A6CB7-835D-419C-8CF3-24EA4B80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1546</Words>
  <Characters>8815</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Ethan Frome</vt:lpstr>
      <vt:lpstr>Ethan Frome</vt:lpstr>
    </vt:vector>
  </TitlesOfParts>
  <Company>OIB</Company>
  <LinksUpToDate>false</LinksUpToDate>
  <CharactersWithSpaces>10341</CharactersWithSpaces>
  <SharedDoc>false</SharedDoc>
  <HLinks>
    <vt:vector size="6" baseType="variant">
      <vt:variant>
        <vt:i4>7077924</vt:i4>
      </vt:variant>
      <vt:variant>
        <vt:i4>3</vt:i4>
      </vt:variant>
      <vt:variant>
        <vt:i4>0</vt:i4>
      </vt:variant>
      <vt:variant>
        <vt:i4>5</vt:i4>
      </vt:variant>
      <vt:variant>
        <vt:lpwstr>http://www.oib.gov.tr/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WebAdmin</cp:lastModifiedBy>
  <cp:revision>2</cp:revision>
  <cp:lastPrinted>2020-09-04T09:10:00Z</cp:lastPrinted>
  <dcterms:created xsi:type="dcterms:W3CDTF">2020-09-17T07:06:00Z</dcterms:created>
  <dcterms:modified xsi:type="dcterms:W3CDTF">2020-09-17T07:06:00Z</dcterms:modified>
</cp:coreProperties>
</file>